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176" w:type="dxa"/>
        <w:tblLook w:val="01E0"/>
      </w:tblPr>
      <w:tblGrid>
        <w:gridCol w:w="4065"/>
        <w:gridCol w:w="5745"/>
      </w:tblGrid>
      <w:tr w:rsidR="00DE68F0" w:rsidRPr="006A79CF" w:rsidTr="006150C4">
        <w:trPr>
          <w:trHeight w:val="1158"/>
        </w:trPr>
        <w:tc>
          <w:tcPr>
            <w:tcW w:w="4065" w:type="dxa"/>
          </w:tcPr>
          <w:p w:rsidR="00DE68F0" w:rsidRPr="00494B2B" w:rsidRDefault="00DE68F0" w:rsidP="006150C4">
            <w:pPr>
              <w:jc w:val="center"/>
              <w:rPr>
                <w:sz w:val="26"/>
                <w:lang w:val="en-US"/>
              </w:rPr>
            </w:pPr>
            <w:r w:rsidRPr="00494B2B">
              <w:rPr>
                <w:sz w:val="26"/>
              </w:rPr>
              <w:t xml:space="preserve">PHÒNG </w:t>
            </w:r>
            <w:r w:rsidR="00327DAC" w:rsidRPr="00494B2B">
              <w:rPr>
                <w:sz w:val="26"/>
                <w:lang w:val="en-US"/>
              </w:rPr>
              <w:t>GD&amp;ĐT VĂN GIANG</w:t>
            </w:r>
          </w:p>
          <w:p w:rsidR="00327DAC" w:rsidRDefault="00327DAC" w:rsidP="006150C4">
            <w:pPr>
              <w:jc w:val="center"/>
              <w:rPr>
                <w:b/>
                <w:sz w:val="26"/>
                <w:lang w:val="en-US"/>
              </w:rPr>
            </w:pPr>
            <w:r>
              <w:rPr>
                <w:b/>
                <w:sz w:val="26"/>
                <w:lang w:val="en-US"/>
              </w:rPr>
              <w:t>TRƯỜNG THCS TÂN TIẾN</w:t>
            </w:r>
          </w:p>
          <w:p w:rsidR="00327DAC" w:rsidRDefault="00327DAC" w:rsidP="006150C4">
            <w:pPr>
              <w:jc w:val="center"/>
              <w:rPr>
                <w:b/>
                <w:sz w:val="26"/>
                <w:lang w:val="en-US"/>
              </w:rPr>
            </w:pPr>
            <w:r>
              <w:rPr>
                <w:b/>
                <w:sz w:val="26"/>
                <w:lang w:val="en-US"/>
              </w:rPr>
              <w:t>––––––––––––––––––––</w:t>
            </w:r>
          </w:p>
          <w:p w:rsidR="00DE68F0" w:rsidRPr="00327DAC" w:rsidRDefault="00327DAC" w:rsidP="00327DAC">
            <w:pPr>
              <w:jc w:val="center"/>
              <w:rPr>
                <w:sz w:val="26"/>
                <w:lang w:val="en-US"/>
              </w:rPr>
            </w:pPr>
            <w:r w:rsidRPr="00327DAC">
              <w:rPr>
                <w:sz w:val="26"/>
                <w:lang w:val="en-US"/>
              </w:rPr>
              <w:t>Số: …/BC-THCS TT</w:t>
            </w:r>
          </w:p>
        </w:tc>
        <w:tc>
          <w:tcPr>
            <w:tcW w:w="5745" w:type="dxa"/>
          </w:tcPr>
          <w:p w:rsidR="00DE68F0" w:rsidRPr="006A79CF" w:rsidRDefault="00DE68F0" w:rsidP="006150C4">
            <w:pPr>
              <w:jc w:val="center"/>
              <w:rPr>
                <w:b/>
                <w:sz w:val="26"/>
              </w:rPr>
            </w:pPr>
            <w:r w:rsidRPr="006A79CF">
              <w:rPr>
                <w:b/>
                <w:sz w:val="26"/>
              </w:rPr>
              <w:t xml:space="preserve">CỘNG HOÀ XÃ HỘI CHỦ NGHĨA VIỆT </w:t>
            </w:r>
            <w:smartTag w:uri="urn:schemas-microsoft-com:office:smarttags" w:element="place">
              <w:smartTag w:uri="urn:schemas-microsoft-com:office:smarttags" w:element="country-region">
                <w:r w:rsidRPr="006A79CF">
                  <w:rPr>
                    <w:b/>
                    <w:sz w:val="26"/>
                  </w:rPr>
                  <w:t>NAM</w:t>
                </w:r>
              </w:smartTag>
            </w:smartTag>
          </w:p>
          <w:p w:rsidR="00DE68F0" w:rsidRDefault="00DE68F0" w:rsidP="006150C4">
            <w:pPr>
              <w:jc w:val="center"/>
              <w:rPr>
                <w:b/>
                <w:sz w:val="26"/>
                <w:lang w:val="en-US"/>
              </w:rPr>
            </w:pPr>
            <w:r w:rsidRPr="006A79CF">
              <w:rPr>
                <w:b/>
                <w:sz w:val="26"/>
              </w:rPr>
              <w:t>Độc lập - Tự do - Hạnh phúc</w:t>
            </w:r>
          </w:p>
          <w:p w:rsidR="00DE68F0" w:rsidRDefault="00327DAC" w:rsidP="00327DAC">
            <w:pPr>
              <w:jc w:val="center"/>
              <w:rPr>
                <w:b/>
                <w:lang w:val="en-US"/>
              </w:rPr>
            </w:pPr>
            <w:r>
              <w:rPr>
                <w:b/>
                <w:sz w:val="26"/>
                <w:lang w:val="en-US"/>
              </w:rPr>
              <w:t>–––––––––––––––––––––</w:t>
            </w:r>
          </w:p>
          <w:p w:rsidR="00327DAC" w:rsidRPr="00327DAC" w:rsidRDefault="00327DAC" w:rsidP="00327DAC">
            <w:pPr>
              <w:jc w:val="right"/>
              <w:rPr>
                <w:i/>
                <w:lang w:val="en-US"/>
              </w:rPr>
            </w:pPr>
            <w:r w:rsidRPr="00327DAC">
              <w:rPr>
                <w:i/>
                <w:sz w:val="28"/>
                <w:lang w:val="en-US"/>
              </w:rPr>
              <w:t>Tân Tiến, ngày 24 tháng 02 năm 2020</w:t>
            </w:r>
          </w:p>
        </w:tc>
      </w:tr>
    </w:tbl>
    <w:p w:rsidR="00B66AF1" w:rsidRDefault="00B66AF1" w:rsidP="00D553A8">
      <w:pPr>
        <w:ind w:firstLine="720"/>
        <w:rPr>
          <w:sz w:val="28"/>
          <w:szCs w:val="28"/>
          <w:lang w:val="en-US" w:eastAsia="en-US"/>
        </w:rPr>
      </w:pPr>
    </w:p>
    <w:p w:rsidR="00B66AF1" w:rsidRPr="00D412EC" w:rsidRDefault="00B66AF1" w:rsidP="004551D2">
      <w:pPr>
        <w:jc w:val="center"/>
        <w:rPr>
          <w:b/>
          <w:sz w:val="28"/>
          <w:szCs w:val="28"/>
          <w:lang w:val="en-US" w:eastAsia="en-US"/>
        </w:rPr>
      </w:pPr>
      <w:r w:rsidRPr="00D412EC">
        <w:rPr>
          <w:b/>
          <w:sz w:val="28"/>
          <w:szCs w:val="28"/>
          <w:lang w:val="en-US" w:eastAsia="en-US"/>
        </w:rPr>
        <w:t>BÁO CÁO</w:t>
      </w:r>
    </w:p>
    <w:p w:rsidR="00B66AF1" w:rsidRPr="00D412EC" w:rsidRDefault="00DE68F0" w:rsidP="00B66AF1">
      <w:pPr>
        <w:jc w:val="center"/>
        <w:rPr>
          <w:b/>
          <w:sz w:val="28"/>
          <w:szCs w:val="28"/>
          <w:lang w:val="en-US" w:eastAsia="en-US"/>
        </w:rPr>
      </w:pPr>
      <w:r w:rsidRPr="00D412EC">
        <w:rPr>
          <w:b/>
          <w:color w:val="222222"/>
          <w:sz w:val="28"/>
          <w:szCs w:val="28"/>
          <w:shd w:val="clear" w:color="auto" w:fill="FFFFFF"/>
          <w:lang w:val="en-US"/>
        </w:rPr>
        <w:t>V</w:t>
      </w:r>
      <w:r w:rsidR="00B66AF1" w:rsidRPr="00D412EC">
        <w:rPr>
          <w:b/>
          <w:color w:val="222222"/>
          <w:sz w:val="28"/>
          <w:szCs w:val="28"/>
          <w:shd w:val="clear" w:color="auto" w:fill="FFFFFF"/>
        </w:rPr>
        <w:t>ề công tác triển khai các hoạt động</w:t>
      </w:r>
      <w:r w:rsidR="00B66AF1" w:rsidRPr="00D412EC">
        <w:rPr>
          <w:rStyle w:val="apple-converted-space"/>
          <w:b/>
          <w:color w:val="222222"/>
          <w:sz w:val="28"/>
          <w:szCs w:val="28"/>
          <w:shd w:val="clear" w:color="auto" w:fill="FFFFFF"/>
        </w:rPr>
        <w:t> </w:t>
      </w:r>
      <w:r w:rsidR="00B66AF1" w:rsidRPr="00D412EC">
        <w:rPr>
          <w:b/>
          <w:color w:val="222222"/>
          <w:sz w:val="28"/>
          <w:szCs w:val="28"/>
          <w:shd w:val="clear" w:color="auto" w:fill="FFFFFF"/>
        </w:rPr>
        <w:t xml:space="preserve">phòng, chống dịch bệnh </w:t>
      </w:r>
      <w:r w:rsidR="003805BD" w:rsidRPr="00D412EC">
        <w:rPr>
          <w:b/>
          <w:color w:val="222222"/>
          <w:sz w:val="28"/>
          <w:szCs w:val="28"/>
          <w:shd w:val="clear" w:color="auto" w:fill="FFFFFF"/>
          <w:lang w:val="en-US"/>
        </w:rPr>
        <w:t>Covid-19</w:t>
      </w:r>
      <w:r w:rsidR="00B643DC" w:rsidRPr="00D412EC">
        <w:rPr>
          <w:b/>
          <w:color w:val="222222"/>
          <w:sz w:val="28"/>
          <w:szCs w:val="28"/>
          <w:shd w:val="clear" w:color="auto" w:fill="FFFFFF"/>
          <w:lang w:val="en-US"/>
        </w:rPr>
        <w:t xml:space="preserve"> và </w:t>
      </w:r>
      <w:r w:rsidR="00B643DC" w:rsidRPr="00D412EC">
        <w:rPr>
          <w:b/>
          <w:spacing w:val="-6"/>
          <w:sz w:val="28"/>
          <w:szCs w:val="28"/>
          <w:lang w:val="en-US"/>
        </w:rPr>
        <w:t>chuẩn bị các điều kiện sẵn sàng đón học sinh trở lại trường</w:t>
      </w:r>
    </w:p>
    <w:p w:rsidR="00B66AF1" w:rsidRDefault="00B66AF1" w:rsidP="00D553A8">
      <w:pPr>
        <w:ind w:firstLine="720"/>
        <w:rPr>
          <w:sz w:val="28"/>
          <w:szCs w:val="28"/>
          <w:lang w:val="en-US" w:eastAsia="en-US"/>
        </w:rPr>
      </w:pPr>
    </w:p>
    <w:p w:rsidR="00327DAC" w:rsidRDefault="00494B2B" w:rsidP="006851F6">
      <w:pPr>
        <w:spacing w:line="312" w:lineRule="auto"/>
        <w:jc w:val="both"/>
        <w:rPr>
          <w:b/>
          <w:spacing w:val="-2"/>
          <w:sz w:val="28"/>
          <w:szCs w:val="28"/>
          <w:lang w:val="en-US" w:eastAsia="en-US"/>
        </w:rPr>
      </w:pPr>
      <w:r>
        <w:rPr>
          <w:b/>
          <w:spacing w:val="-2"/>
          <w:sz w:val="28"/>
          <w:szCs w:val="28"/>
          <w:lang w:val="en-US" w:eastAsia="en-US"/>
        </w:rPr>
        <w:t xml:space="preserve">       </w:t>
      </w:r>
      <w:r w:rsidR="00327DAC">
        <w:rPr>
          <w:b/>
          <w:spacing w:val="-2"/>
          <w:sz w:val="28"/>
          <w:szCs w:val="28"/>
          <w:lang w:val="en-US" w:eastAsia="en-US"/>
        </w:rPr>
        <w:t xml:space="preserve">1. </w:t>
      </w:r>
      <w:r w:rsidR="004551D2" w:rsidRPr="00327DAC">
        <w:rPr>
          <w:b/>
          <w:spacing w:val="-2"/>
          <w:sz w:val="28"/>
          <w:szCs w:val="28"/>
          <w:lang w:val="en-US" w:eastAsia="en-US"/>
        </w:rPr>
        <w:t xml:space="preserve">Việc </w:t>
      </w:r>
      <w:r w:rsidR="00305BF9" w:rsidRPr="00327DAC">
        <w:rPr>
          <w:b/>
          <w:spacing w:val="-2"/>
          <w:sz w:val="28"/>
          <w:szCs w:val="28"/>
          <w:lang w:val="en-US" w:eastAsia="en-US"/>
        </w:rPr>
        <w:t xml:space="preserve">tiếp </w:t>
      </w:r>
      <w:r w:rsidR="004551D2" w:rsidRPr="00327DAC">
        <w:rPr>
          <w:b/>
          <w:spacing w:val="-2"/>
          <w:sz w:val="28"/>
          <w:szCs w:val="28"/>
          <w:lang w:val="en-US" w:eastAsia="en-US"/>
        </w:rPr>
        <w:t>nhận</w:t>
      </w:r>
      <w:r w:rsidR="00E81F1B">
        <w:rPr>
          <w:b/>
          <w:spacing w:val="-2"/>
          <w:sz w:val="28"/>
          <w:szCs w:val="28"/>
          <w:lang w:val="en-US" w:eastAsia="en-US"/>
        </w:rPr>
        <w:t>,</w:t>
      </w:r>
      <w:r w:rsidR="004551D2" w:rsidRPr="00327DAC">
        <w:rPr>
          <w:b/>
          <w:spacing w:val="-2"/>
          <w:sz w:val="28"/>
          <w:szCs w:val="28"/>
          <w:lang w:val="en-US" w:eastAsia="en-US"/>
        </w:rPr>
        <w:t xml:space="preserve"> </w:t>
      </w:r>
      <w:r w:rsidR="00327DAC">
        <w:rPr>
          <w:b/>
          <w:spacing w:val="-2"/>
          <w:sz w:val="28"/>
          <w:szCs w:val="28"/>
          <w:lang w:val="en-US" w:eastAsia="en-US"/>
        </w:rPr>
        <w:t xml:space="preserve">căn cứ vào </w:t>
      </w:r>
      <w:r w:rsidR="004551D2" w:rsidRPr="00327DAC">
        <w:rPr>
          <w:b/>
          <w:spacing w:val="-2"/>
          <w:sz w:val="28"/>
          <w:szCs w:val="28"/>
          <w:lang w:val="en-US" w:eastAsia="en-US"/>
        </w:rPr>
        <w:t>văn bản của các cấp:</w:t>
      </w:r>
    </w:p>
    <w:p w:rsidR="00327DAC" w:rsidRDefault="00327DAC" w:rsidP="006851F6">
      <w:pPr>
        <w:spacing w:line="312" w:lineRule="auto"/>
        <w:ind w:firstLine="567"/>
        <w:jc w:val="both"/>
        <w:rPr>
          <w:color w:val="222222"/>
          <w:sz w:val="28"/>
          <w:szCs w:val="28"/>
          <w:shd w:val="clear" w:color="auto" w:fill="FFFFFF"/>
        </w:rPr>
      </w:pPr>
      <w:r>
        <w:rPr>
          <w:color w:val="222222"/>
          <w:sz w:val="28"/>
          <w:szCs w:val="28"/>
          <w:shd w:val="clear" w:color="auto" w:fill="FFFFFF"/>
        </w:rPr>
        <w:t>Căn cứ vào Công điện số 4</w:t>
      </w:r>
      <w:r>
        <w:rPr>
          <w:color w:val="222222"/>
          <w:sz w:val="28"/>
          <w:szCs w:val="28"/>
          <w:shd w:val="clear" w:color="auto" w:fill="FFFFFF"/>
          <w:lang w:val="en-US"/>
        </w:rPr>
        <w:t>3</w:t>
      </w:r>
      <w:r>
        <w:rPr>
          <w:color w:val="222222"/>
          <w:sz w:val="28"/>
          <w:szCs w:val="28"/>
          <w:shd w:val="clear" w:color="auto" w:fill="FFFFFF"/>
        </w:rPr>
        <w:t>/CĐ-BGD&amp;ĐT ngày 28/01/2020 của Bộ GD&amp;ĐT về việc triển khai một số công việc để ngăn chặn sự xâm nhập và lây lan của dịch bệnh Corona gây ra;</w:t>
      </w:r>
    </w:p>
    <w:p w:rsidR="00327DAC" w:rsidRDefault="00327DAC" w:rsidP="006851F6">
      <w:pPr>
        <w:spacing w:line="312" w:lineRule="auto"/>
        <w:ind w:firstLine="567"/>
        <w:jc w:val="both"/>
        <w:rPr>
          <w:color w:val="222222"/>
          <w:sz w:val="28"/>
          <w:szCs w:val="28"/>
          <w:shd w:val="clear" w:color="auto" w:fill="FFFFFF"/>
        </w:rPr>
      </w:pPr>
      <w:r>
        <w:rPr>
          <w:color w:val="222222"/>
          <w:sz w:val="28"/>
          <w:szCs w:val="28"/>
          <w:shd w:val="clear" w:color="auto" w:fill="FFFFFF"/>
        </w:rPr>
        <w:t>Căn cứ vào Công văn số 260/BGD&amp;ĐT ngày 31/01/2020 của Bộ GD&amp;ĐT về việc hướng dẫn phòng chống dịch bệnh viêm đường hô hấp cấp do chủng mới của vi rút Corona gây ra trong trường học;</w:t>
      </w:r>
    </w:p>
    <w:p w:rsidR="00327DAC" w:rsidRDefault="00327DAC" w:rsidP="006851F6">
      <w:pPr>
        <w:spacing w:line="312" w:lineRule="auto"/>
        <w:ind w:firstLine="567"/>
        <w:jc w:val="both"/>
        <w:rPr>
          <w:color w:val="222222"/>
          <w:sz w:val="28"/>
          <w:szCs w:val="28"/>
          <w:shd w:val="clear" w:color="auto" w:fill="FFFFFF"/>
        </w:rPr>
      </w:pPr>
      <w:r>
        <w:rPr>
          <w:color w:val="222222"/>
          <w:sz w:val="28"/>
          <w:szCs w:val="28"/>
          <w:shd w:val="clear" w:color="auto" w:fill="FFFFFF"/>
        </w:rPr>
        <w:t>Căn cứ vào Công văn số 18/GD&amp;ĐT-CNTT ngày 30/01/2020 của Phòng GD&amp;ĐT Văn Giang về việc tăng cường phòng, chống bệnh viêm đường hô hấp cấp do vi rút Corona, các bệnh dịch mùa đông xuân và đảm bảo ATVSTP trong trường học;</w:t>
      </w:r>
    </w:p>
    <w:p w:rsidR="00327DAC" w:rsidRDefault="00327DAC" w:rsidP="006851F6">
      <w:pPr>
        <w:spacing w:line="312" w:lineRule="auto"/>
        <w:ind w:firstLine="567"/>
        <w:jc w:val="both"/>
        <w:rPr>
          <w:color w:val="222222"/>
          <w:sz w:val="28"/>
          <w:szCs w:val="28"/>
          <w:shd w:val="clear" w:color="auto" w:fill="FFFFFF"/>
        </w:rPr>
      </w:pPr>
      <w:r>
        <w:rPr>
          <w:color w:val="222222"/>
          <w:sz w:val="28"/>
          <w:szCs w:val="28"/>
          <w:shd w:val="clear" w:color="auto" w:fill="FFFFFF"/>
        </w:rPr>
        <w:t>Căn cứ vào Kế hoạch số 21/KH-PGD&amp;ĐT ngày 01/02/2020 của Phòng GD&amp;ĐT Văn Giang về triển khai các hoạt động phòng, chống dịch bệnh viêm đường hô hấp cấp do chủng mới của vi rút Corona gây ra;</w:t>
      </w:r>
    </w:p>
    <w:p w:rsidR="00327DAC" w:rsidRDefault="00327DAC" w:rsidP="006851F6">
      <w:pPr>
        <w:spacing w:line="312" w:lineRule="auto"/>
        <w:ind w:firstLine="567"/>
        <w:jc w:val="both"/>
        <w:rPr>
          <w:color w:val="222222"/>
          <w:sz w:val="28"/>
          <w:szCs w:val="28"/>
          <w:shd w:val="clear" w:color="auto" w:fill="FFFFFF"/>
        </w:rPr>
      </w:pPr>
      <w:r>
        <w:rPr>
          <w:color w:val="222222"/>
          <w:sz w:val="28"/>
          <w:szCs w:val="28"/>
          <w:shd w:val="clear" w:color="auto" w:fill="FFFFFF"/>
        </w:rPr>
        <w:t>Căn cứ vào Công văn số 175/UBND-KGVX ngày 02/02/2020 của UBND tỉnh Hưng Yên về việc cho phép học sinh nghỉ học và dừng các lễ hội đang tổ chức để phòng, chống dịch bệnh viêm đường hô hấp cấp do chủng mới của vi rút Corona gây ra;</w:t>
      </w:r>
    </w:p>
    <w:p w:rsidR="00327DAC" w:rsidRDefault="00327DAC" w:rsidP="006851F6">
      <w:pPr>
        <w:spacing w:line="312" w:lineRule="auto"/>
        <w:ind w:firstLine="720"/>
        <w:jc w:val="both"/>
        <w:rPr>
          <w:color w:val="222222"/>
          <w:sz w:val="28"/>
          <w:szCs w:val="28"/>
          <w:shd w:val="clear" w:color="auto" w:fill="FFFFFF"/>
          <w:lang w:val="en-US"/>
        </w:rPr>
      </w:pPr>
      <w:r>
        <w:rPr>
          <w:color w:val="222222"/>
          <w:sz w:val="28"/>
          <w:szCs w:val="28"/>
          <w:shd w:val="clear" w:color="auto" w:fill="FFFFFF"/>
        </w:rPr>
        <w:t>Căn cứ cứ vào Công văn số 269/BGD&amp;ĐT-GDTC ngày 03/02/2020 của Bộ GD&amp;ĐT về việc hướng dẫn cho học sinh, sinh viên nghỉ học phòng, chống dịch bệnh nCov.</w:t>
      </w:r>
    </w:p>
    <w:p w:rsidR="00327DAC" w:rsidRDefault="00327DAC" w:rsidP="006851F6">
      <w:pPr>
        <w:spacing w:line="312" w:lineRule="auto"/>
        <w:ind w:firstLine="720"/>
        <w:jc w:val="both"/>
        <w:rPr>
          <w:color w:val="222222"/>
          <w:sz w:val="28"/>
          <w:szCs w:val="28"/>
          <w:shd w:val="clear" w:color="auto" w:fill="FFFFFF"/>
          <w:lang w:val="en-US"/>
        </w:rPr>
      </w:pPr>
      <w:r>
        <w:rPr>
          <w:color w:val="222222"/>
          <w:sz w:val="28"/>
          <w:szCs w:val="28"/>
          <w:shd w:val="clear" w:color="auto" w:fill="FFFFFF"/>
          <w:lang w:val="en-US"/>
        </w:rPr>
        <w:t xml:space="preserve">- </w:t>
      </w:r>
      <w:r w:rsidR="00CD29E9">
        <w:rPr>
          <w:color w:val="222222"/>
          <w:sz w:val="28"/>
          <w:szCs w:val="28"/>
          <w:shd w:val="clear" w:color="auto" w:fill="FFFFFF"/>
          <w:lang w:val="en-US"/>
        </w:rPr>
        <w:t>Căn cứ vào công văn số 179/UBND-KGVX ngày 04/02/2020 của UBND tỉnh Hưng Yên về việc tăng cường phòng, chống bệnh viêm đường hô hấp cấp do chủng mới của vi rút Corona gây ra.</w:t>
      </w:r>
    </w:p>
    <w:p w:rsidR="00CD29E9" w:rsidRDefault="00903458" w:rsidP="006851F6">
      <w:pPr>
        <w:spacing w:line="312" w:lineRule="auto"/>
        <w:ind w:firstLine="720"/>
        <w:jc w:val="both"/>
        <w:rPr>
          <w:color w:val="222222"/>
          <w:sz w:val="28"/>
          <w:szCs w:val="28"/>
          <w:shd w:val="clear" w:color="auto" w:fill="FFFFFF"/>
          <w:lang w:val="en-US"/>
        </w:rPr>
      </w:pPr>
      <w:r>
        <w:rPr>
          <w:color w:val="222222"/>
          <w:sz w:val="28"/>
          <w:szCs w:val="28"/>
          <w:shd w:val="clear" w:color="auto" w:fill="FFFFFF"/>
          <w:lang w:val="en-US"/>
        </w:rPr>
        <w:t>- Căn cứ vào Kế hoạch số 129/KH-SGDDT ngày 04/02/2020 của Sở GD&amp;ĐT về  tổ chức kiểm tra công tác phòng, chống dịch bệnh viêm đường hô hấp cấp do chủng loại mới của vi rút Corona gây ra.</w:t>
      </w:r>
    </w:p>
    <w:p w:rsidR="00C558F8" w:rsidRDefault="00FD5C00" w:rsidP="006851F6">
      <w:pPr>
        <w:spacing w:line="312" w:lineRule="auto"/>
        <w:ind w:firstLine="720"/>
        <w:jc w:val="both"/>
        <w:rPr>
          <w:color w:val="222222"/>
          <w:sz w:val="28"/>
          <w:szCs w:val="28"/>
          <w:shd w:val="clear" w:color="auto" w:fill="FFFFFF"/>
          <w:lang w:val="en-US"/>
        </w:rPr>
      </w:pPr>
      <w:r>
        <w:rPr>
          <w:color w:val="222222"/>
          <w:sz w:val="28"/>
          <w:szCs w:val="28"/>
          <w:shd w:val="clear" w:color="auto" w:fill="FFFFFF"/>
          <w:lang w:val="en-US"/>
        </w:rPr>
        <w:lastRenderedPageBreak/>
        <w:t>- Căn cứ vào Công văn số 525/BYT-MT ngày 06/02/2020 của Bộ Y tế về việc tăng cường công tác phòng, chống dịch viêm đường hô hấp cấp trong trường học.</w:t>
      </w:r>
    </w:p>
    <w:p w:rsidR="00C558F8" w:rsidRDefault="00C558F8" w:rsidP="006851F6">
      <w:pPr>
        <w:spacing w:line="312" w:lineRule="auto"/>
        <w:ind w:firstLine="720"/>
        <w:jc w:val="both"/>
        <w:rPr>
          <w:color w:val="222222"/>
          <w:sz w:val="28"/>
          <w:szCs w:val="28"/>
          <w:shd w:val="clear" w:color="auto" w:fill="FFFFFF"/>
          <w:lang w:val="en-US"/>
        </w:rPr>
      </w:pPr>
      <w:r>
        <w:rPr>
          <w:color w:val="222222"/>
          <w:sz w:val="28"/>
          <w:szCs w:val="28"/>
          <w:shd w:val="clear" w:color="auto" w:fill="FFFFFF"/>
          <w:lang w:val="en-US"/>
        </w:rPr>
        <w:t xml:space="preserve">- Căn cứ vào Công văn số 158/SGD&amp;ĐT ngày 07/02/2020 </w:t>
      </w:r>
      <w:r w:rsidR="00BB1EFA">
        <w:rPr>
          <w:color w:val="222222"/>
          <w:sz w:val="28"/>
          <w:szCs w:val="28"/>
          <w:shd w:val="clear" w:color="auto" w:fill="FFFFFF"/>
          <w:lang w:val="en-US"/>
        </w:rPr>
        <w:t xml:space="preserve">của Sở GD&amp;ĐT </w:t>
      </w:r>
      <w:r>
        <w:rPr>
          <w:color w:val="222222"/>
          <w:sz w:val="28"/>
          <w:szCs w:val="28"/>
          <w:shd w:val="clear" w:color="auto" w:fill="FFFFFF"/>
          <w:lang w:val="en-US"/>
        </w:rPr>
        <w:t>về việc cho phép học sinh tiếp tục nghỉ học do dịch bệnh viêm đường hô hấp cấp do chủng mới của vi rút Corona gây ra.</w:t>
      </w:r>
    </w:p>
    <w:p w:rsidR="00C558F8" w:rsidRDefault="00F02797" w:rsidP="006851F6">
      <w:pPr>
        <w:spacing w:line="312" w:lineRule="auto"/>
        <w:ind w:firstLine="720"/>
        <w:jc w:val="both"/>
        <w:rPr>
          <w:color w:val="222222"/>
          <w:sz w:val="28"/>
          <w:szCs w:val="28"/>
          <w:shd w:val="clear" w:color="auto" w:fill="FFFFFF"/>
          <w:lang w:val="en-US"/>
        </w:rPr>
      </w:pPr>
      <w:r>
        <w:rPr>
          <w:color w:val="222222"/>
          <w:sz w:val="28"/>
          <w:szCs w:val="28"/>
          <w:shd w:val="clear" w:color="auto" w:fill="FFFFFF"/>
          <w:lang w:val="en-US"/>
        </w:rPr>
        <w:t xml:space="preserve">- Căn cứ vào Công văn số 210/UBND-KGVX ngày 07/02/2020 </w:t>
      </w:r>
      <w:r w:rsidR="00BB1EFA">
        <w:rPr>
          <w:color w:val="222222"/>
          <w:sz w:val="28"/>
          <w:szCs w:val="28"/>
          <w:shd w:val="clear" w:color="auto" w:fill="FFFFFF"/>
          <w:lang w:val="en-US"/>
        </w:rPr>
        <w:t xml:space="preserve">của UBND tỉnh </w:t>
      </w:r>
      <w:r>
        <w:rPr>
          <w:color w:val="222222"/>
          <w:sz w:val="28"/>
          <w:szCs w:val="28"/>
          <w:shd w:val="clear" w:color="auto" w:fill="FFFFFF"/>
          <w:lang w:val="en-US"/>
        </w:rPr>
        <w:t>về việc cho phép học sinh nghỉ học đẻ phòng chống dịch bệnh viêm đường hô hấp cấp do chủng mới của vi rút Corona gây ra.</w:t>
      </w:r>
    </w:p>
    <w:p w:rsidR="00F02797" w:rsidRDefault="00BB1EFA" w:rsidP="006851F6">
      <w:pPr>
        <w:spacing w:line="312" w:lineRule="auto"/>
        <w:ind w:firstLine="720"/>
        <w:jc w:val="both"/>
        <w:rPr>
          <w:color w:val="222222"/>
          <w:sz w:val="28"/>
          <w:szCs w:val="28"/>
          <w:shd w:val="clear" w:color="auto" w:fill="FFFFFF"/>
          <w:lang w:val="en-US"/>
        </w:rPr>
      </w:pPr>
      <w:r>
        <w:rPr>
          <w:color w:val="222222"/>
          <w:sz w:val="28"/>
          <w:szCs w:val="28"/>
          <w:shd w:val="clear" w:color="auto" w:fill="FFFFFF"/>
          <w:lang w:val="en-US"/>
        </w:rPr>
        <w:t>- Căn cứ vào Công văn số 30/SGD&amp;ĐT ngày 11/02/2020 của Sở GD&amp;ĐT Hưng Yên về việc chuẩn bị các điều kiện khi học sinh trở lại trường sau thời gian tạm nghỉ học để phòng chồng dịch bệnh nCoV.</w:t>
      </w:r>
    </w:p>
    <w:p w:rsidR="00EC2645" w:rsidRDefault="00EC2645" w:rsidP="006851F6">
      <w:pPr>
        <w:spacing w:line="312" w:lineRule="auto"/>
        <w:ind w:firstLine="720"/>
        <w:jc w:val="both"/>
        <w:rPr>
          <w:color w:val="222222"/>
          <w:sz w:val="28"/>
          <w:szCs w:val="28"/>
          <w:shd w:val="clear" w:color="auto" w:fill="FFFFFF"/>
          <w:lang w:val="en-US"/>
        </w:rPr>
      </w:pPr>
      <w:r>
        <w:rPr>
          <w:color w:val="222222"/>
          <w:sz w:val="28"/>
          <w:szCs w:val="28"/>
          <w:shd w:val="clear" w:color="auto" w:fill="FFFFFF"/>
          <w:lang w:val="en-US"/>
        </w:rPr>
        <w:t>- Căn cứ vào công văn số 05/CV-UBND ngày 12/02/2020 của UBND xã Tân Tiến về việc phòng chống dịch bệnh viêm đường hô hấp cấp do chủng mới vi rút Corona gây ra.</w:t>
      </w:r>
    </w:p>
    <w:p w:rsidR="00BB1EFA" w:rsidRDefault="00BB1EFA" w:rsidP="006851F6">
      <w:pPr>
        <w:spacing w:line="312" w:lineRule="auto"/>
        <w:ind w:firstLine="720"/>
        <w:jc w:val="both"/>
        <w:rPr>
          <w:color w:val="222222"/>
          <w:sz w:val="28"/>
          <w:szCs w:val="28"/>
          <w:shd w:val="clear" w:color="auto" w:fill="FFFFFF"/>
          <w:lang w:val="en-US"/>
        </w:rPr>
      </w:pPr>
      <w:r>
        <w:rPr>
          <w:color w:val="222222"/>
          <w:sz w:val="28"/>
          <w:szCs w:val="28"/>
          <w:shd w:val="clear" w:color="auto" w:fill="FFFFFF"/>
          <w:lang w:val="en-US"/>
        </w:rPr>
        <w:t>- Căn cứ vào Công văn số 172/SYT-NVY ngày 13/02/2020 của Sở Y tế về việc thực hiện phòng, chống dịch covid-19 trong trường học.</w:t>
      </w:r>
    </w:p>
    <w:p w:rsidR="00BB1EFA" w:rsidRDefault="0090280E" w:rsidP="006851F6">
      <w:pPr>
        <w:spacing w:line="312" w:lineRule="auto"/>
        <w:ind w:firstLine="720"/>
        <w:jc w:val="both"/>
        <w:rPr>
          <w:color w:val="222222"/>
          <w:sz w:val="28"/>
          <w:szCs w:val="28"/>
          <w:shd w:val="clear" w:color="auto" w:fill="FFFFFF"/>
          <w:lang w:val="en-US"/>
        </w:rPr>
      </w:pPr>
      <w:r>
        <w:rPr>
          <w:color w:val="222222"/>
          <w:sz w:val="28"/>
          <w:szCs w:val="28"/>
          <w:shd w:val="clear" w:color="auto" w:fill="FFFFFF"/>
          <w:lang w:val="en-US"/>
        </w:rPr>
        <w:t>- Căn cứ vào Công văn số 32/PGD&amp;ĐT ngày 14/02/2020 c ủa Phòng GD&amp;ĐT về việc tăng cường các biện pháp phòng, chống dịch bệnh Covid-19 khi học sinh đi học trở lại</w:t>
      </w:r>
      <w:r w:rsidR="005A39BF">
        <w:rPr>
          <w:color w:val="222222"/>
          <w:sz w:val="28"/>
          <w:szCs w:val="28"/>
          <w:shd w:val="clear" w:color="auto" w:fill="FFFFFF"/>
          <w:lang w:val="en-US"/>
        </w:rPr>
        <w:t>.</w:t>
      </w:r>
    </w:p>
    <w:p w:rsidR="005A39BF" w:rsidRDefault="005A39BF" w:rsidP="006851F6">
      <w:pPr>
        <w:spacing w:line="312" w:lineRule="auto"/>
        <w:ind w:firstLine="720"/>
        <w:jc w:val="both"/>
        <w:rPr>
          <w:color w:val="222222"/>
          <w:sz w:val="28"/>
          <w:szCs w:val="28"/>
          <w:shd w:val="clear" w:color="auto" w:fill="FFFFFF"/>
          <w:lang w:val="en-US"/>
        </w:rPr>
      </w:pPr>
      <w:r>
        <w:rPr>
          <w:color w:val="222222"/>
          <w:sz w:val="28"/>
          <w:szCs w:val="28"/>
          <w:shd w:val="clear" w:color="auto" w:fill="FFFFFF"/>
          <w:lang w:val="en-US"/>
        </w:rPr>
        <w:t>- Căn cứ vào công văn</w:t>
      </w:r>
      <w:r w:rsidR="00CB0E9E">
        <w:rPr>
          <w:color w:val="222222"/>
          <w:sz w:val="28"/>
          <w:szCs w:val="28"/>
          <w:shd w:val="clear" w:color="auto" w:fill="FFFFFF"/>
          <w:lang w:val="en-US"/>
        </w:rPr>
        <w:t xml:space="preserve"> số 202/SYT-NVY ngày 18/02/2020 của Sở Y tế về việc tiếp tục thực hiện giám sát, cách ly y tế tại nhà, nơi lưu trú để phòng chống dịch bệnh Covid-19.</w:t>
      </w:r>
    </w:p>
    <w:p w:rsidR="00CB0E9E" w:rsidRDefault="00CB0E9E" w:rsidP="006851F6">
      <w:pPr>
        <w:spacing w:line="312" w:lineRule="auto"/>
        <w:ind w:firstLine="720"/>
        <w:jc w:val="both"/>
        <w:rPr>
          <w:color w:val="222222"/>
          <w:sz w:val="28"/>
          <w:szCs w:val="28"/>
          <w:shd w:val="clear" w:color="auto" w:fill="FFFFFF"/>
          <w:lang w:val="en-US"/>
        </w:rPr>
      </w:pPr>
      <w:r>
        <w:rPr>
          <w:color w:val="222222"/>
          <w:sz w:val="28"/>
          <w:szCs w:val="28"/>
          <w:shd w:val="clear" w:color="auto" w:fill="FFFFFF"/>
          <w:lang w:val="en-US"/>
        </w:rPr>
        <w:t>- Căn cứ vào Công văn số 305/UBND-KGVX ngày 19/02/2020 của UBND tỉnh về việc cho phép học sinh tiếp tục nghỉ học đến hết tháng 02/2020 để phòng chống dịch bệnh covid-19.</w:t>
      </w:r>
    </w:p>
    <w:p w:rsidR="00CB0E9E" w:rsidRDefault="00CB0E9E" w:rsidP="006851F6">
      <w:pPr>
        <w:spacing w:line="312" w:lineRule="auto"/>
        <w:ind w:firstLine="720"/>
        <w:jc w:val="both"/>
        <w:rPr>
          <w:color w:val="222222"/>
          <w:sz w:val="28"/>
          <w:szCs w:val="28"/>
          <w:shd w:val="clear" w:color="auto" w:fill="FFFFFF"/>
          <w:lang w:val="en-US"/>
        </w:rPr>
      </w:pPr>
      <w:r>
        <w:rPr>
          <w:color w:val="222222"/>
          <w:sz w:val="28"/>
          <w:szCs w:val="28"/>
          <w:shd w:val="clear" w:color="auto" w:fill="FFFFFF"/>
          <w:lang w:val="en-US"/>
        </w:rPr>
        <w:t>- Căn cứ vào Công văn số 244/SGD&amp;ĐT ngày 20/02/2020 về việc cho phép học sinh tiếp tục nghỉ học và chuẩn bị các điều kiện sẵn sàng đón học sinh trở lại học tập.</w:t>
      </w:r>
    </w:p>
    <w:p w:rsidR="003356A7" w:rsidRDefault="005E0FEA" w:rsidP="006851F6">
      <w:pPr>
        <w:spacing w:line="312" w:lineRule="auto"/>
        <w:ind w:firstLine="720"/>
        <w:jc w:val="both"/>
        <w:rPr>
          <w:color w:val="222222"/>
          <w:sz w:val="28"/>
          <w:szCs w:val="28"/>
          <w:shd w:val="clear" w:color="auto" w:fill="FFFFFF"/>
          <w:lang w:val="en-US"/>
        </w:rPr>
      </w:pPr>
      <w:r>
        <w:rPr>
          <w:color w:val="222222"/>
          <w:sz w:val="28"/>
          <w:szCs w:val="28"/>
          <w:shd w:val="clear" w:color="auto" w:fill="FFFFFF"/>
          <w:lang w:val="en-US"/>
        </w:rPr>
        <w:t>- Căn cứ vào Công văn số 36/GD&amp;ĐT-CTTT ngày 24/02/2020 của Phòng GD&amp;ĐT về việc tiếp tục tăng cường các biện pháp phòng chống dịch bệnh Covid-19 khi học sinh đi học trở lại trường</w:t>
      </w:r>
      <w:r w:rsidR="003356A7">
        <w:rPr>
          <w:color w:val="222222"/>
          <w:sz w:val="28"/>
          <w:szCs w:val="28"/>
          <w:shd w:val="clear" w:color="auto" w:fill="FFFFFF"/>
          <w:lang w:val="en-US"/>
        </w:rPr>
        <w:t>.</w:t>
      </w:r>
    </w:p>
    <w:p w:rsidR="003861AB" w:rsidRPr="00C558F8" w:rsidRDefault="003861AB" w:rsidP="006851F6">
      <w:pPr>
        <w:spacing w:line="312" w:lineRule="auto"/>
        <w:ind w:firstLine="720"/>
        <w:jc w:val="both"/>
        <w:rPr>
          <w:color w:val="222222"/>
          <w:sz w:val="28"/>
          <w:szCs w:val="28"/>
          <w:shd w:val="clear" w:color="auto" w:fill="FFFFFF"/>
          <w:lang w:val="en-US"/>
        </w:rPr>
      </w:pPr>
      <w:r>
        <w:rPr>
          <w:color w:val="222222"/>
          <w:sz w:val="28"/>
          <w:szCs w:val="28"/>
          <w:shd w:val="clear" w:color="auto" w:fill="FFFFFF"/>
          <w:lang w:val="en-US"/>
        </w:rPr>
        <w:t xml:space="preserve">- Căn cứ vào Công văn số </w:t>
      </w:r>
      <w:r>
        <w:rPr>
          <w:color w:val="000000" w:themeColor="text1"/>
          <w:sz w:val="28"/>
          <w:szCs w:val="28"/>
          <w:lang w:val="en-US"/>
        </w:rPr>
        <w:t>38/GD&amp;ĐT-CNTT ngày 24 tháng 02 năm 2020 về việc dự Hội nghị trực tuyến về phòng, chống dịch bệnh Covid-19</w:t>
      </w:r>
    </w:p>
    <w:p w:rsidR="00AB4D7D" w:rsidRPr="00A137E1" w:rsidRDefault="004551D2" w:rsidP="006851F6">
      <w:pPr>
        <w:spacing w:line="312" w:lineRule="auto"/>
        <w:ind w:firstLine="720"/>
        <w:jc w:val="both"/>
        <w:rPr>
          <w:b/>
          <w:spacing w:val="-2"/>
          <w:sz w:val="28"/>
          <w:szCs w:val="28"/>
          <w:lang w:val="en-US" w:eastAsia="en-US"/>
        </w:rPr>
      </w:pPr>
      <w:r w:rsidRPr="00A137E1">
        <w:rPr>
          <w:b/>
          <w:spacing w:val="-2"/>
          <w:sz w:val="28"/>
          <w:szCs w:val="28"/>
          <w:lang w:val="en-US" w:eastAsia="en-US"/>
        </w:rPr>
        <w:t>2</w:t>
      </w:r>
      <w:r w:rsidR="00F304B1" w:rsidRPr="00A137E1">
        <w:rPr>
          <w:b/>
          <w:spacing w:val="-2"/>
          <w:sz w:val="28"/>
          <w:szCs w:val="28"/>
          <w:lang w:val="en-US" w:eastAsia="en-US"/>
        </w:rPr>
        <w:t xml:space="preserve">. </w:t>
      </w:r>
      <w:r w:rsidR="00AB4D7D" w:rsidRPr="00A137E1">
        <w:rPr>
          <w:b/>
          <w:spacing w:val="-2"/>
          <w:sz w:val="28"/>
          <w:szCs w:val="28"/>
          <w:lang w:val="en-US" w:eastAsia="en-US"/>
        </w:rPr>
        <w:t>Công tác</w:t>
      </w:r>
      <w:r w:rsidR="00A137E1" w:rsidRPr="00A137E1">
        <w:rPr>
          <w:b/>
          <w:spacing w:val="-2"/>
          <w:sz w:val="28"/>
          <w:szCs w:val="28"/>
          <w:lang w:val="en-US" w:eastAsia="en-US"/>
        </w:rPr>
        <w:t xml:space="preserve"> </w:t>
      </w:r>
      <w:r w:rsidR="00D90D91">
        <w:rPr>
          <w:b/>
          <w:spacing w:val="-2"/>
          <w:sz w:val="28"/>
          <w:szCs w:val="28"/>
          <w:lang w:val="en-US" w:eastAsia="en-US"/>
        </w:rPr>
        <w:t>c</w:t>
      </w:r>
      <w:r w:rsidR="00A137E1" w:rsidRPr="00A137E1">
        <w:rPr>
          <w:b/>
          <w:bCs/>
          <w:color w:val="000000"/>
          <w:sz w:val="28"/>
          <w:szCs w:val="28"/>
          <w:shd w:val="clear" w:color="auto" w:fill="FFFFFF"/>
          <w:lang w:val="es-ES"/>
        </w:rPr>
        <w:t>hỉ đạo, triển khai hoạt động phòng chống dịch</w:t>
      </w:r>
      <w:r w:rsidR="00A137E1">
        <w:rPr>
          <w:b/>
          <w:bCs/>
          <w:color w:val="000000"/>
          <w:sz w:val="28"/>
          <w:szCs w:val="28"/>
          <w:shd w:val="clear" w:color="auto" w:fill="FFFFFF"/>
          <w:lang w:val="es-ES"/>
        </w:rPr>
        <w:t>:</w:t>
      </w:r>
      <w:r w:rsidR="00A137E1" w:rsidRPr="00A137E1">
        <w:rPr>
          <w:b/>
          <w:bCs/>
          <w:color w:val="000000"/>
          <w:sz w:val="28"/>
          <w:szCs w:val="28"/>
          <w:shd w:val="clear" w:color="auto" w:fill="FFFFFF"/>
          <w:lang w:val="es-ES"/>
        </w:rPr>
        <w:t xml:space="preserve"> </w:t>
      </w:r>
    </w:p>
    <w:p w:rsidR="00AB4D7D" w:rsidRDefault="00AB4D7D" w:rsidP="006851F6">
      <w:pPr>
        <w:spacing w:line="312" w:lineRule="auto"/>
        <w:ind w:firstLine="720"/>
        <w:jc w:val="both"/>
        <w:rPr>
          <w:spacing w:val="-2"/>
          <w:sz w:val="28"/>
          <w:szCs w:val="28"/>
          <w:lang w:val="en-US" w:eastAsia="en-US"/>
        </w:rPr>
      </w:pPr>
      <w:r>
        <w:rPr>
          <w:spacing w:val="-2"/>
          <w:sz w:val="28"/>
          <w:szCs w:val="28"/>
          <w:lang w:val="en-US" w:eastAsia="en-US"/>
        </w:rPr>
        <w:lastRenderedPageBreak/>
        <w:t xml:space="preserve">- </w:t>
      </w:r>
      <w:r w:rsidR="005B3C1D">
        <w:rPr>
          <w:spacing w:val="-2"/>
          <w:sz w:val="28"/>
          <w:szCs w:val="28"/>
          <w:lang w:val="en-US" w:eastAsia="en-US"/>
        </w:rPr>
        <w:t xml:space="preserve">Chỉ đạo </w:t>
      </w:r>
      <w:r>
        <w:rPr>
          <w:spacing w:val="-2"/>
          <w:sz w:val="28"/>
          <w:szCs w:val="28"/>
          <w:lang w:val="en-US" w:eastAsia="en-US"/>
        </w:rPr>
        <w:t xml:space="preserve">Công điện số 43/CĐ-BGĐT của Bộ trưởng Bộ GD&amp;ĐT đến </w:t>
      </w:r>
      <w:r w:rsidR="005B3C1D">
        <w:rPr>
          <w:spacing w:val="-2"/>
          <w:sz w:val="28"/>
          <w:szCs w:val="28"/>
          <w:lang w:val="en-US" w:eastAsia="en-US"/>
        </w:rPr>
        <w:t>tất cả cán bộ, giáo viên, công nhân viên và học sinh toàn trường.</w:t>
      </w:r>
    </w:p>
    <w:p w:rsidR="00AB4D7D" w:rsidRPr="00673AE0" w:rsidRDefault="00AB4D7D" w:rsidP="006851F6">
      <w:pPr>
        <w:spacing w:line="312" w:lineRule="auto"/>
        <w:ind w:firstLine="720"/>
        <w:jc w:val="both"/>
        <w:rPr>
          <w:spacing w:val="-2"/>
          <w:sz w:val="29"/>
          <w:szCs w:val="29"/>
          <w:lang w:val="en-US" w:eastAsia="en-US"/>
        </w:rPr>
      </w:pPr>
      <w:r w:rsidRPr="00673AE0">
        <w:rPr>
          <w:spacing w:val="-2"/>
          <w:sz w:val="29"/>
          <w:szCs w:val="29"/>
          <w:lang w:val="en-US" w:eastAsia="en-US"/>
        </w:rPr>
        <w:t xml:space="preserve">- Công văn số </w:t>
      </w:r>
      <w:r w:rsidR="00673AE0" w:rsidRPr="00673AE0">
        <w:rPr>
          <w:spacing w:val="-2"/>
          <w:sz w:val="29"/>
          <w:szCs w:val="29"/>
          <w:lang w:val="en-US" w:eastAsia="en-US"/>
        </w:rPr>
        <w:t>18/PGDĐT-CTTT ngày 30/01/2020 tăng cường phòng, chống bệnh viêm đường hô hấp cấp do vi rút Corona, các bệnh dịch mùa đông xuân và đảm bảo ATVSTP trong trường học</w:t>
      </w:r>
      <w:r w:rsidR="00673AE0">
        <w:rPr>
          <w:spacing w:val="-2"/>
          <w:sz w:val="29"/>
          <w:szCs w:val="29"/>
          <w:lang w:val="en-US" w:eastAsia="en-US"/>
        </w:rPr>
        <w:t>;</w:t>
      </w:r>
    </w:p>
    <w:p w:rsidR="00EC2645" w:rsidRPr="00EC2645" w:rsidRDefault="00AB4D7D" w:rsidP="006851F6">
      <w:pPr>
        <w:spacing w:line="312" w:lineRule="auto"/>
        <w:ind w:firstLine="720"/>
        <w:jc w:val="both"/>
        <w:rPr>
          <w:spacing w:val="-2"/>
          <w:sz w:val="29"/>
          <w:szCs w:val="29"/>
          <w:lang w:val="en-US" w:eastAsia="en-US"/>
        </w:rPr>
      </w:pPr>
      <w:r>
        <w:rPr>
          <w:spacing w:val="-2"/>
          <w:sz w:val="29"/>
          <w:szCs w:val="29"/>
          <w:lang w:val="en-US" w:eastAsia="en-US"/>
        </w:rPr>
        <w:t xml:space="preserve">- </w:t>
      </w:r>
      <w:r w:rsidR="00EC2645">
        <w:rPr>
          <w:spacing w:val="-2"/>
          <w:sz w:val="29"/>
          <w:szCs w:val="29"/>
          <w:lang w:val="en-US" w:eastAsia="en-US"/>
        </w:rPr>
        <w:t>Trường THCS Tân Tiến</w:t>
      </w:r>
      <w:r w:rsidRPr="00AB4D7D">
        <w:rPr>
          <w:spacing w:val="-2"/>
          <w:sz w:val="29"/>
          <w:szCs w:val="29"/>
          <w:lang w:val="en-US" w:eastAsia="en-US"/>
        </w:rPr>
        <w:t xml:space="preserve"> đã</w:t>
      </w:r>
      <w:r>
        <w:rPr>
          <w:spacing w:val="-2"/>
          <w:sz w:val="29"/>
          <w:szCs w:val="29"/>
          <w:lang w:val="en-US" w:eastAsia="en-US"/>
        </w:rPr>
        <w:t xml:space="preserve"> ra Quyết định số </w:t>
      </w:r>
      <w:r w:rsidR="00EC2645">
        <w:rPr>
          <w:spacing w:val="-2"/>
          <w:sz w:val="29"/>
          <w:szCs w:val="29"/>
          <w:lang w:val="en-US" w:eastAsia="en-US"/>
        </w:rPr>
        <w:t>10</w:t>
      </w:r>
      <w:r>
        <w:rPr>
          <w:spacing w:val="-2"/>
          <w:sz w:val="29"/>
          <w:szCs w:val="29"/>
          <w:lang w:val="en-US" w:eastAsia="en-US"/>
        </w:rPr>
        <w:t>/QĐ-</w:t>
      </w:r>
      <w:r w:rsidR="00EC2645">
        <w:rPr>
          <w:spacing w:val="-2"/>
          <w:sz w:val="29"/>
          <w:szCs w:val="29"/>
          <w:lang w:val="en-US" w:eastAsia="en-US"/>
        </w:rPr>
        <w:t>THCS TT</w:t>
      </w:r>
      <w:r>
        <w:rPr>
          <w:spacing w:val="-2"/>
          <w:sz w:val="29"/>
          <w:szCs w:val="29"/>
          <w:lang w:val="en-US" w:eastAsia="en-US"/>
        </w:rPr>
        <w:t xml:space="preserve"> ngày 01/02/2020</w:t>
      </w:r>
      <w:r>
        <w:rPr>
          <w:b/>
          <w:spacing w:val="-2"/>
          <w:sz w:val="29"/>
          <w:szCs w:val="29"/>
          <w:lang w:val="en-US" w:eastAsia="en-US"/>
        </w:rPr>
        <w:t xml:space="preserve"> </w:t>
      </w:r>
      <w:r w:rsidR="00EC2645">
        <w:rPr>
          <w:spacing w:val="-2"/>
          <w:sz w:val="29"/>
          <w:szCs w:val="29"/>
          <w:lang w:val="en-US" w:eastAsia="en-US"/>
        </w:rPr>
        <w:t>về việc thành lập Ban chỉ đạo phòng, chống dịch bệnh viêm đường hô hấp cấp do chủng mới của vi rút Corona gây ra.</w:t>
      </w:r>
    </w:p>
    <w:p w:rsidR="00AB4D7D" w:rsidRDefault="00AB4D7D" w:rsidP="006851F6">
      <w:pPr>
        <w:spacing w:line="312" w:lineRule="auto"/>
        <w:ind w:firstLine="720"/>
        <w:jc w:val="both"/>
        <w:rPr>
          <w:sz w:val="28"/>
          <w:szCs w:val="28"/>
          <w:lang w:val="en-US"/>
        </w:rPr>
      </w:pPr>
      <w:r>
        <w:rPr>
          <w:sz w:val="28"/>
          <w:szCs w:val="28"/>
          <w:lang w:val="en-US"/>
        </w:rPr>
        <w:t xml:space="preserve">- </w:t>
      </w:r>
      <w:r w:rsidRPr="00660EC8">
        <w:rPr>
          <w:sz w:val="28"/>
          <w:szCs w:val="28"/>
        </w:rPr>
        <w:t xml:space="preserve">Kế hoạch số </w:t>
      </w:r>
      <w:r w:rsidR="00EC2645">
        <w:rPr>
          <w:sz w:val="28"/>
          <w:szCs w:val="28"/>
          <w:lang w:val="en-US"/>
        </w:rPr>
        <w:t>06</w:t>
      </w:r>
      <w:r w:rsidRPr="00660EC8">
        <w:rPr>
          <w:sz w:val="28"/>
          <w:szCs w:val="28"/>
        </w:rPr>
        <w:t>/KH-</w:t>
      </w:r>
      <w:r w:rsidR="00EC2645">
        <w:rPr>
          <w:sz w:val="28"/>
          <w:szCs w:val="28"/>
          <w:lang w:val="en-US"/>
        </w:rPr>
        <w:t>THCS TT</w:t>
      </w:r>
      <w:r w:rsidRPr="00660EC8">
        <w:rPr>
          <w:sz w:val="28"/>
          <w:szCs w:val="28"/>
        </w:rPr>
        <w:t xml:space="preserve"> ngày 0</w:t>
      </w:r>
      <w:r w:rsidR="00EC2645">
        <w:rPr>
          <w:sz w:val="28"/>
          <w:szCs w:val="28"/>
          <w:lang w:val="en-US"/>
        </w:rPr>
        <w:t>2</w:t>
      </w:r>
      <w:r w:rsidRPr="00660EC8">
        <w:rPr>
          <w:sz w:val="28"/>
          <w:szCs w:val="28"/>
        </w:rPr>
        <w:t xml:space="preserve">/02/2020 của </w:t>
      </w:r>
      <w:r w:rsidR="00EC2645">
        <w:rPr>
          <w:sz w:val="28"/>
          <w:szCs w:val="28"/>
          <w:lang w:val="en-US"/>
        </w:rPr>
        <w:t>trường THCS Tân Tiến</w:t>
      </w:r>
      <w:r w:rsidRPr="00660EC8">
        <w:rPr>
          <w:sz w:val="28"/>
          <w:szCs w:val="28"/>
        </w:rPr>
        <w:t xml:space="preserve"> về việc triển khai các hoạt động</w:t>
      </w:r>
      <w:r w:rsidRPr="00660EC8">
        <w:rPr>
          <w:sz w:val="28"/>
          <w:szCs w:val="28"/>
          <w:lang w:val="en-US"/>
        </w:rPr>
        <w:t xml:space="preserve"> </w:t>
      </w:r>
      <w:r w:rsidRPr="00660EC8">
        <w:rPr>
          <w:sz w:val="28"/>
          <w:szCs w:val="28"/>
        </w:rPr>
        <w:t xml:space="preserve">phòng, chống dịch bệnh viêm đường hô hấp cấp do chủng mới </w:t>
      </w:r>
      <w:r>
        <w:rPr>
          <w:sz w:val="28"/>
          <w:szCs w:val="28"/>
        </w:rPr>
        <w:t>của vi rút Corona ngành Giáo dụ</w:t>
      </w:r>
      <w:r w:rsidR="00673AE0">
        <w:rPr>
          <w:sz w:val="28"/>
          <w:szCs w:val="28"/>
          <w:lang w:val="en-US"/>
        </w:rPr>
        <w:t>;</w:t>
      </w:r>
    </w:p>
    <w:p w:rsidR="00673AE0" w:rsidRDefault="00673AE0" w:rsidP="006851F6">
      <w:pPr>
        <w:spacing w:line="312" w:lineRule="auto"/>
        <w:ind w:firstLine="720"/>
        <w:jc w:val="both"/>
        <w:rPr>
          <w:sz w:val="28"/>
          <w:szCs w:val="28"/>
          <w:lang w:val="en-US"/>
        </w:rPr>
      </w:pPr>
      <w:r w:rsidRPr="00673AE0">
        <w:rPr>
          <w:sz w:val="28"/>
          <w:szCs w:val="28"/>
        </w:rPr>
        <w:t xml:space="preserve">- Thông báo số </w:t>
      </w:r>
      <w:r w:rsidR="00EC2645">
        <w:rPr>
          <w:sz w:val="28"/>
          <w:szCs w:val="28"/>
          <w:lang w:val="en-US"/>
        </w:rPr>
        <w:t>01</w:t>
      </w:r>
      <w:r w:rsidR="00EC2645">
        <w:rPr>
          <w:sz w:val="28"/>
          <w:szCs w:val="28"/>
        </w:rPr>
        <w:t>/TB-</w:t>
      </w:r>
      <w:r w:rsidR="00EC2645">
        <w:rPr>
          <w:sz w:val="28"/>
          <w:szCs w:val="28"/>
          <w:lang w:val="en-US"/>
        </w:rPr>
        <w:t>BCĐ</w:t>
      </w:r>
      <w:r w:rsidRPr="00673AE0">
        <w:rPr>
          <w:sz w:val="28"/>
          <w:szCs w:val="28"/>
        </w:rPr>
        <w:t xml:space="preserve"> </w:t>
      </w:r>
      <w:r w:rsidR="00B43F1D">
        <w:rPr>
          <w:sz w:val="28"/>
          <w:szCs w:val="28"/>
          <w:lang w:val="en-US"/>
        </w:rPr>
        <w:t xml:space="preserve">THCS </w:t>
      </w:r>
      <w:r w:rsidRPr="00673AE0">
        <w:rPr>
          <w:sz w:val="28"/>
          <w:szCs w:val="28"/>
        </w:rPr>
        <w:t>ngày</w:t>
      </w:r>
      <w:r>
        <w:rPr>
          <w:sz w:val="28"/>
          <w:szCs w:val="28"/>
          <w:lang w:val="en-US"/>
        </w:rPr>
        <w:t xml:space="preserve"> </w:t>
      </w:r>
      <w:r w:rsidRPr="00673AE0">
        <w:rPr>
          <w:sz w:val="28"/>
          <w:szCs w:val="28"/>
        </w:rPr>
        <w:t>03/02/2020 thông báo về việc phân công nhiệm vụ thành viên Ban Chỉ đạo phòng, chống dịch bệnh</w:t>
      </w:r>
      <w:r>
        <w:rPr>
          <w:sz w:val="28"/>
          <w:szCs w:val="28"/>
          <w:lang w:val="en-US"/>
        </w:rPr>
        <w:t xml:space="preserve"> </w:t>
      </w:r>
      <w:r w:rsidRPr="00673AE0">
        <w:rPr>
          <w:sz w:val="28"/>
          <w:szCs w:val="28"/>
        </w:rPr>
        <w:t>viêm đường hô hấp cấp do chủng mới của vi rút Corona</w:t>
      </w:r>
      <w:r>
        <w:rPr>
          <w:sz w:val="28"/>
          <w:szCs w:val="28"/>
          <w:lang w:val="en-US"/>
        </w:rPr>
        <w:t>;</w:t>
      </w:r>
    </w:p>
    <w:p w:rsidR="00850537" w:rsidRPr="00850537" w:rsidRDefault="00850537" w:rsidP="006851F6">
      <w:pPr>
        <w:spacing w:line="312" w:lineRule="auto"/>
        <w:ind w:firstLine="720"/>
        <w:jc w:val="both"/>
        <w:rPr>
          <w:color w:val="222222"/>
          <w:sz w:val="28"/>
          <w:szCs w:val="28"/>
          <w:shd w:val="clear" w:color="auto" w:fill="FFFFFF"/>
          <w:lang w:val="en-US"/>
        </w:rPr>
      </w:pPr>
      <w:r>
        <w:rPr>
          <w:color w:val="222222"/>
          <w:sz w:val="28"/>
          <w:szCs w:val="28"/>
          <w:shd w:val="clear" w:color="auto" w:fill="FFFFFF"/>
          <w:lang w:val="en-US"/>
        </w:rPr>
        <w:t>- Căn cứ vào công văn số 05/CV-</w:t>
      </w:r>
      <w:r w:rsidR="00B43F1D">
        <w:rPr>
          <w:color w:val="222222"/>
          <w:sz w:val="28"/>
          <w:szCs w:val="28"/>
          <w:shd w:val="clear" w:color="auto" w:fill="FFFFFF"/>
          <w:lang w:val="en-US"/>
        </w:rPr>
        <w:t xml:space="preserve"> </w:t>
      </w:r>
      <w:r>
        <w:rPr>
          <w:color w:val="222222"/>
          <w:sz w:val="28"/>
          <w:szCs w:val="28"/>
          <w:shd w:val="clear" w:color="auto" w:fill="FFFFFF"/>
          <w:lang w:val="en-US"/>
        </w:rPr>
        <w:t>UBND ngày 12/02/2020 của UBND xã Tân Tiến về việc phòng chống dịch bệnh viêm đường hô hấp cấp do chủng mới vi rút Corona gây ra.</w:t>
      </w:r>
    </w:p>
    <w:p w:rsidR="00873094" w:rsidRPr="00873094" w:rsidRDefault="00873094" w:rsidP="006851F6">
      <w:pPr>
        <w:spacing w:line="312" w:lineRule="auto"/>
        <w:ind w:firstLine="720"/>
        <w:jc w:val="both"/>
        <w:rPr>
          <w:sz w:val="28"/>
          <w:szCs w:val="28"/>
          <w:lang w:val="en-US"/>
        </w:rPr>
      </w:pPr>
      <w:r w:rsidRPr="00873094">
        <w:rPr>
          <w:sz w:val="28"/>
          <w:szCs w:val="28"/>
          <w:lang w:val="en-US" w:eastAsia="en-US"/>
        </w:rPr>
        <w:t xml:space="preserve">- </w:t>
      </w:r>
      <w:r>
        <w:rPr>
          <w:sz w:val="28"/>
          <w:szCs w:val="28"/>
          <w:lang w:val="en-US" w:eastAsia="en-US"/>
        </w:rPr>
        <w:t xml:space="preserve">Công văn số </w:t>
      </w:r>
      <w:r w:rsidRPr="00873094">
        <w:rPr>
          <w:sz w:val="28"/>
          <w:szCs w:val="28"/>
          <w:lang w:val="en-US" w:eastAsia="en-US"/>
        </w:rPr>
        <w:t>36/PGDĐT-</w:t>
      </w:r>
      <w:r w:rsidR="00B43F1D">
        <w:rPr>
          <w:sz w:val="28"/>
          <w:szCs w:val="28"/>
          <w:lang w:val="en-US" w:eastAsia="en-US"/>
        </w:rPr>
        <w:t xml:space="preserve"> </w:t>
      </w:r>
      <w:r w:rsidRPr="00873094">
        <w:rPr>
          <w:sz w:val="28"/>
          <w:szCs w:val="28"/>
          <w:lang w:val="en-US" w:eastAsia="en-US"/>
        </w:rPr>
        <w:t>CTTT ngày 24/02/2020</w:t>
      </w:r>
      <w:r w:rsidRPr="00873094">
        <w:rPr>
          <w:bCs/>
          <w:sz w:val="28"/>
          <w:szCs w:val="28"/>
          <w:lang w:val="pt-BR"/>
        </w:rPr>
        <w:t xml:space="preserve"> Tiếp tục tăng cường các biện pháp </w:t>
      </w:r>
      <w:r w:rsidRPr="00873094">
        <w:rPr>
          <w:sz w:val="28"/>
          <w:szCs w:val="28"/>
        </w:rPr>
        <w:t>phòng,</w:t>
      </w:r>
      <w:r w:rsidR="00B43F1D">
        <w:rPr>
          <w:sz w:val="28"/>
          <w:szCs w:val="28"/>
          <w:lang w:val="en-US"/>
        </w:rPr>
        <w:t xml:space="preserve"> </w:t>
      </w:r>
      <w:r w:rsidRPr="00873094">
        <w:rPr>
          <w:sz w:val="28"/>
          <w:szCs w:val="28"/>
        </w:rPr>
        <w:t>chống dịch bệnh Covid</w:t>
      </w:r>
      <w:r w:rsidR="00B43F1D">
        <w:rPr>
          <w:sz w:val="28"/>
          <w:szCs w:val="28"/>
          <w:lang w:val="en-US"/>
        </w:rPr>
        <w:t xml:space="preserve"> </w:t>
      </w:r>
      <w:r w:rsidRPr="00873094">
        <w:rPr>
          <w:sz w:val="28"/>
          <w:szCs w:val="28"/>
        </w:rPr>
        <w:t>-19</w:t>
      </w:r>
      <w:r w:rsidRPr="00873094">
        <w:rPr>
          <w:bCs/>
          <w:sz w:val="28"/>
          <w:szCs w:val="28"/>
          <w:lang w:val="pt-BR"/>
        </w:rPr>
        <w:t xml:space="preserve"> </w:t>
      </w:r>
      <w:r w:rsidRPr="00873094">
        <w:rPr>
          <w:sz w:val="28"/>
          <w:szCs w:val="28"/>
        </w:rPr>
        <w:t>khi học sinh đi học trở lại trường</w:t>
      </w:r>
      <w:r w:rsidRPr="00873094">
        <w:rPr>
          <w:sz w:val="28"/>
          <w:szCs w:val="28"/>
          <w:lang w:val="en-US"/>
        </w:rPr>
        <w:t>.</w:t>
      </w:r>
    </w:p>
    <w:p w:rsidR="00673AE0" w:rsidRPr="00F304B1" w:rsidRDefault="00850537" w:rsidP="006851F6">
      <w:pPr>
        <w:spacing w:line="312" w:lineRule="auto"/>
        <w:ind w:firstLine="720"/>
        <w:jc w:val="both"/>
        <w:rPr>
          <w:b/>
          <w:sz w:val="28"/>
          <w:szCs w:val="28"/>
          <w:lang w:val="en-US"/>
        </w:rPr>
      </w:pPr>
      <w:r>
        <w:rPr>
          <w:b/>
          <w:sz w:val="28"/>
          <w:szCs w:val="28"/>
          <w:lang w:val="en-US"/>
        </w:rPr>
        <w:t>3</w:t>
      </w:r>
      <w:r w:rsidR="00673AE0" w:rsidRPr="00F304B1">
        <w:rPr>
          <w:b/>
          <w:sz w:val="28"/>
          <w:szCs w:val="28"/>
          <w:lang w:val="en-US"/>
        </w:rPr>
        <w:t xml:space="preserve">. Kết quả </w:t>
      </w:r>
      <w:r w:rsidR="00496F7D">
        <w:rPr>
          <w:b/>
          <w:sz w:val="28"/>
          <w:szCs w:val="28"/>
          <w:lang w:val="en-US"/>
        </w:rPr>
        <w:t>đã làm, công tác chuẩn bị khi đón học sinh đi học trở lại</w:t>
      </w:r>
      <w:r w:rsidR="00F304B1" w:rsidRPr="00F304B1">
        <w:rPr>
          <w:b/>
          <w:sz w:val="28"/>
          <w:szCs w:val="28"/>
          <w:lang w:val="en-US"/>
        </w:rPr>
        <w:t>:</w:t>
      </w:r>
    </w:p>
    <w:p w:rsidR="00673AE0" w:rsidRDefault="00F304B1" w:rsidP="006851F6">
      <w:pPr>
        <w:spacing w:line="312" w:lineRule="auto"/>
        <w:ind w:firstLine="720"/>
        <w:jc w:val="both"/>
        <w:rPr>
          <w:sz w:val="28"/>
          <w:szCs w:val="28"/>
          <w:lang w:val="en-US"/>
        </w:rPr>
      </w:pPr>
      <w:r>
        <w:rPr>
          <w:sz w:val="28"/>
          <w:szCs w:val="28"/>
          <w:lang w:val="en-US"/>
        </w:rPr>
        <w:t xml:space="preserve">- </w:t>
      </w:r>
      <w:r w:rsidR="00850537">
        <w:rPr>
          <w:sz w:val="28"/>
          <w:szCs w:val="28"/>
          <w:lang w:val="en-US"/>
        </w:rPr>
        <w:t>Nhà trường</w:t>
      </w:r>
      <w:r>
        <w:rPr>
          <w:sz w:val="28"/>
          <w:szCs w:val="28"/>
          <w:lang w:val="en-US"/>
        </w:rPr>
        <w:t xml:space="preserve"> đã nghiêm túc triển khai, thực hiện các văn bản chỉ đạo của các cấp, hướng dẫn các đơn vị trường học về công tác phòng chống dịch bệnh viêm đường hô hấp cấp do chủng mới củ</w:t>
      </w:r>
      <w:r w:rsidR="00B43F1D">
        <w:rPr>
          <w:sz w:val="28"/>
          <w:szCs w:val="28"/>
          <w:lang w:val="en-US"/>
        </w:rPr>
        <w:t>a</w:t>
      </w:r>
      <w:r>
        <w:rPr>
          <w:sz w:val="28"/>
          <w:szCs w:val="28"/>
          <w:lang w:val="en-US"/>
        </w:rPr>
        <w:t xml:space="preserve"> vi rút Corona gây ra đến toàn thể </w:t>
      </w:r>
      <w:r w:rsidR="00850537">
        <w:rPr>
          <w:sz w:val="28"/>
          <w:szCs w:val="28"/>
          <w:lang w:val="en-US"/>
        </w:rPr>
        <w:t>các đồng chí cán bộ, giáo viên, công nhân viên và học sinh toàn trường.</w:t>
      </w:r>
    </w:p>
    <w:p w:rsidR="00327827" w:rsidRPr="00332D41" w:rsidRDefault="00327827" w:rsidP="006851F6">
      <w:pPr>
        <w:spacing w:line="312" w:lineRule="auto"/>
        <w:ind w:firstLine="720"/>
        <w:jc w:val="both"/>
        <w:rPr>
          <w:spacing w:val="-2"/>
          <w:sz w:val="29"/>
          <w:szCs w:val="29"/>
          <w:lang w:val="en-US" w:eastAsia="en-US"/>
        </w:rPr>
      </w:pPr>
      <w:r>
        <w:rPr>
          <w:sz w:val="28"/>
          <w:szCs w:val="28"/>
          <w:lang w:val="en-US"/>
        </w:rPr>
        <w:t>- Ngày 0</w:t>
      </w:r>
      <w:r w:rsidR="00850537">
        <w:rPr>
          <w:sz w:val="28"/>
          <w:szCs w:val="28"/>
          <w:lang w:val="en-US"/>
        </w:rPr>
        <w:t>2/02/2020 nhà trường đã</w:t>
      </w:r>
      <w:r>
        <w:rPr>
          <w:sz w:val="28"/>
          <w:szCs w:val="28"/>
          <w:lang w:val="en-US"/>
        </w:rPr>
        <w:t xml:space="preserve"> phối hợp với trung tâm Y tế </w:t>
      </w:r>
      <w:r w:rsidR="00850537">
        <w:rPr>
          <w:sz w:val="28"/>
          <w:szCs w:val="28"/>
          <w:lang w:val="en-US"/>
        </w:rPr>
        <w:t xml:space="preserve">xã Tân Tiến </w:t>
      </w:r>
      <w:r>
        <w:rPr>
          <w:sz w:val="28"/>
          <w:szCs w:val="28"/>
          <w:lang w:val="en-US"/>
        </w:rPr>
        <w:t xml:space="preserve">tổ chức </w:t>
      </w:r>
      <w:r w:rsidR="00332D41">
        <w:rPr>
          <w:sz w:val="28"/>
          <w:szCs w:val="28"/>
          <w:lang w:val="en-US"/>
        </w:rPr>
        <w:t xml:space="preserve">họp để ra quyết định </w:t>
      </w:r>
      <w:r w:rsidR="00332D41">
        <w:rPr>
          <w:spacing w:val="-2"/>
          <w:sz w:val="29"/>
          <w:szCs w:val="29"/>
          <w:lang w:val="en-US" w:eastAsia="en-US"/>
        </w:rPr>
        <w:t xml:space="preserve">về việc thành lập Ban chỉ đạo phòng, chống dịch bệnh viêm đường hô hấp cấp do chủng mới của vi rút Corona gây ra, </w:t>
      </w:r>
      <w:r w:rsidR="009B7316">
        <w:rPr>
          <w:sz w:val="28"/>
          <w:szCs w:val="28"/>
          <w:lang w:val="en-US"/>
        </w:rPr>
        <w:t>quán triệt công tác phòng, chống dịch bệnh</w:t>
      </w:r>
      <w:r w:rsidR="0046017B">
        <w:rPr>
          <w:sz w:val="28"/>
          <w:szCs w:val="28"/>
          <w:lang w:val="en-US"/>
        </w:rPr>
        <w:t xml:space="preserve"> và xây dựng kế hoạch, triển khai các hoạt động xây dựng bài tuyên truyền trên hệ thống loa truyền thanh trên địa bàn xã đến 100%</w:t>
      </w:r>
      <w:r w:rsidR="00B43F1D">
        <w:rPr>
          <w:sz w:val="28"/>
          <w:szCs w:val="28"/>
          <w:lang w:val="en-US"/>
        </w:rPr>
        <w:t xml:space="preserve"> nhân dân trong toàn xã.</w:t>
      </w:r>
    </w:p>
    <w:p w:rsidR="004E06A5" w:rsidRDefault="00274B6B" w:rsidP="006851F6">
      <w:pPr>
        <w:spacing w:line="312" w:lineRule="auto"/>
        <w:ind w:firstLine="720"/>
        <w:jc w:val="both"/>
        <w:rPr>
          <w:rFonts w:asciiTheme="majorHAnsi" w:hAnsiTheme="majorHAnsi" w:cstheme="majorHAnsi"/>
          <w:sz w:val="28"/>
          <w:szCs w:val="28"/>
          <w:lang w:val="en-US"/>
        </w:rPr>
      </w:pPr>
      <w:r>
        <w:rPr>
          <w:rFonts w:ascii="GoogleSans-Regular" w:hAnsi="GoogleSans-Regular"/>
          <w:sz w:val="28"/>
          <w:szCs w:val="28"/>
          <w:shd w:val="clear" w:color="auto" w:fill="FFFFFF"/>
          <w:lang w:val="en-US"/>
        </w:rPr>
        <w:t xml:space="preserve">- </w:t>
      </w:r>
      <w:r w:rsidR="009B7316">
        <w:rPr>
          <w:rFonts w:asciiTheme="majorHAnsi" w:hAnsiTheme="majorHAnsi" w:cstheme="majorHAnsi"/>
          <w:sz w:val="28"/>
          <w:szCs w:val="28"/>
          <w:lang w:val="en-US"/>
        </w:rPr>
        <w:t xml:space="preserve">Thành lập BCĐ, </w:t>
      </w:r>
      <w:r w:rsidR="00B43F1D">
        <w:rPr>
          <w:rFonts w:asciiTheme="majorHAnsi" w:hAnsiTheme="majorHAnsi" w:cstheme="majorHAnsi"/>
          <w:sz w:val="28"/>
          <w:szCs w:val="28"/>
          <w:lang w:val="en-US"/>
        </w:rPr>
        <w:t>x</w:t>
      </w:r>
      <w:r w:rsidR="004E06A5" w:rsidRPr="004E06A5">
        <w:rPr>
          <w:rFonts w:asciiTheme="majorHAnsi" w:hAnsiTheme="majorHAnsi" w:cstheme="majorHAnsi"/>
          <w:sz w:val="28"/>
          <w:szCs w:val="28"/>
        </w:rPr>
        <w:t>ây dựng kế hoạch cụ thể, phân công cán bộ, nhân viên thường xuyên trực tại nhà trường nhằm kịp thời ứng phó với tình hình diễn biến của bệnh dịch.</w:t>
      </w:r>
    </w:p>
    <w:p w:rsidR="003D7A9D" w:rsidRDefault="003D7A9D" w:rsidP="006851F6">
      <w:pPr>
        <w:spacing w:line="312" w:lineRule="auto"/>
        <w:ind w:firstLine="720"/>
        <w:jc w:val="both"/>
        <w:rPr>
          <w:spacing w:val="-2"/>
          <w:sz w:val="29"/>
          <w:szCs w:val="29"/>
          <w:lang w:val="en-US" w:eastAsia="en-US"/>
        </w:rPr>
      </w:pPr>
      <w:r>
        <w:rPr>
          <w:spacing w:val="-2"/>
          <w:sz w:val="29"/>
          <w:szCs w:val="29"/>
          <w:lang w:val="en-US" w:eastAsia="en-US"/>
        </w:rPr>
        <w:t xml:space="preserve">- Phối hợp trạm y tế </w:t>
      </w:r>
      <w:r w:rsidR="0046017B">
        <w:rPr>
          <w:spacing w:val="-2"/>
          <w:sz w:val="29"/>
          <w:szCs w:val="29"/>
          <w:lang w:val="en-US" w:eastAsia="en-US"/>
        </w:rPr>
        <w:t xml:space="preserve">xã </w:t>
      </w:r>
      <w:r>
        <w:rPr>
          <w:spacing w:val="-2"/>
          <w:sz w:val="29"/>
          <w:szCs w:val="29"/>
          <w:lang w:val="en-US" w:eastAsia="en-US"/>
        </w:rPr>
        <w:t>để viết bài tuyên truyền phát trên đài truyền thanh và vệ sinh trường lớp bằng dung dịch khử trùng y tế.</w:t>
      </w:r>
    </w:p>
    <w:p w:rsidR="009B7316" w:rsidRDefault="00274B6B" w:rsidP="006851F6">
      <w:pPr>
        <w:spacing w:line="312" w:lineRule="auto"/>
        <w:ind w:firstLine="720"/>
        <w:jc w:val="both"/>
        <w:rPr>
          <w:rFonts w:asciiTheme="majorHAnsi" w:hAnsiTheme="majorHAnsi" w:cstheme="majorHAnsi"/>
          <w:spacing w:val="-2"/>
          <w:sz w:val="28"/>
          <w:szCs w:val="28"/>
          <w:lang w:val="en-US" w:eastAsia="en-US"/>
        </w:rPr>
      </w:pPr>
      <w:r>
        <w:rPr>
          <w:rFonts w:ascii="GoogleSans-Regular" w:hAnsi="GoogleSans-Regular"/>
          <w:sz w:val="28"/>
          <w:szCs w:val="28"/>
          <w:shd w:val="clear" w:color="auto" w:fill="FFFFFF"/>
          <w:lang w:val="en-US"/>
        </w:rPr>
        <w:lastRenderedPageBreak/>
        <w:t xml:space="preserve">- </w:t>
      </w:r>
      <w:r w:rsidR="0046017B">
        <w:rPr>
          <w:rFonts w:ascii="GoogleSans-Regular" w:hAnsi="GoogleSans-Regular"/>
          <w:sz w:val="28"/>
          <w:szCs w:val="28"/>
          <w:shd w:val="clear" w:color="auto" w:fill="FFFFFF"/>
          <w:lang w:val="en-US"/>
        </w:rPr>
        <w:t>Nhà trường</w:t>
      </w:r>
      <w:r>
        <w:rPr>
          <w:rFonts w:ascii="GoogleSans-Regular" w:hAnsi="GoogleSans-Regular"/>
          <w:sz w:val="28"/>
          <w:szCs w:val="28"/>
          <w:shd w:val="clear" w:color="auto" w:fill="FFFFFF"/>
          <w:lang w:val="en-US"/>
        </w:rPr>
        <w:t xml:space="preserve"> </w:t>
      </w:r>
      <w:r w:rsidR="00DF0925" w:rsidRPr="00DF0925">
        <w:rPr>
          <w:rFonts w:ascii="GoogleSans-Regular" w:hAnsi="GoogleSans-Regular"/>
          <w:sz w:val="28"/>
          <w:szCs w:val="28"/>
          <w:shd w:val="clear" w:color="auto" w:fill="FFFFFF"/>
        </w:rPr>
        <w:t>đã</w:t>
      </w:r>
      <w:r w:rsidR="0046017B">
        <w:rPr>
          <w:rFonts w:ascii="GoogleSans-Regular" w:hAnsi="GoogleSans-Regular"/>
          <w:sz w:val="28"/>
          <w:szCs w:val="28"/>
          <w:shd w:val="clear" w:color="auto" w:fill="FFFFFF"/>
        </w:rPr>
        <w:t xml:space="preserve"> gửi thông điệp tới toàn bộ </w:t>
      </w:r>
      <w:r w:rsidR="00DF0925" w:rsidRPr="00DF0925">
        <w:rPr>
          <w:rFonts w:ascii="GoogleSans-Regular" w:hAnsi="GoogleSans-Regular"/>
          <w:sz w:val="28"/>
          <w:szCs w:val="28"/>
          <w:shd w:val="clear" w:color="auto" w:fill="FFFFFF"/>
        </w:rPr>
        <w:t xml:space="preserve">PHHS và HS về </w:t>
      </w:r>
      <w:r w:rsidR="00DF0925" w:rsidRPr="00DF0925">
        <w:rPr>
          <w:spacing w:val="-2"/>
          <w:sz w:val="29"/>
          <w:szCs w:val="29"/>
          <w:lang w:eastAsia="en-US"/>
        </w:rPr>
        <w:t>những kỹ năng cần thiết để phòng, chống dịch bệnh</w:t>
      </w:r>
      <w:r w:rsidR="00DF0925" w:rsidRPr="00DF0925">
        <w:rPr>
          <w:rFonts w:ascii="GoogleSans-Regular" w:hAnsi="GoogleSans-Regular"/>
          <w:sz w:val="28"/>
          <w:szCs w:val="28"/>
          <w:shd w:val="clear" w:color="auto" w:fill="FFFFFF"/>
        </w:rPr>
        <w:t>, nhắc lại về diễn biến phức tạp của dịch viêm phổi Vũ Hán, Tổ chức Y tế thế giới đưa ra cảnh báo dịch đã ở cấp độ rất cao tại Trung Quốc, cấp độ cao ở khu vực và toàn cầu song cũng lưu ý phụ huynh tránh hoang mang.</w:t>
      </w:r>
      <w:r>
        <w:rPr>
          <w:rFonts w:ascii="GoogleSans-Regular" w:hAnsi="GoogleSans-Regular"/>
          <w:sz w:val="28"/>
          <w:szCs w:val="28"/>
          <w:shd w:val="clear" w:color="auto" w:fill="FFFFFF"/>
          <w:lang w:val="en-US"/>
        </w:rPr>
        <w:t xml:space="preserve"> </w:t>
      </w:r>
      <w:r w:rsidR="009B7316">
        <w:rPr>
          <w:rFonts w:asciiTheme="majorHAnsi" w:hAnsiTheme="majorHAnsi" w:cstheme="majorHAnsi"/>
          <w:spacing w:val="-2"/>
          <w:sz w:val="28"/>
          <w:szCs w:val="28"/>
          <w:lang w:val="en-US" w:eastAsia="en-US"/>
        </w:rPr>
        <w:t>T</w:t>
      </w:r>
      <w:r w:rsidR="008A313C" w:rsidRPr="004E06A5">
        <w:rPr>
          <w:rFonts w:asciiTheme="majorHAnsi" w:hAnsiTheme="majorHAnsi" w:cstheme="majorHAnsi"/>
          <w:spacing w:val="-2"/>
          <w:sz w:val="28"/>
          <w:szCs w:val="28"/>
          <w:lang w:eastAsia="en-US"/>
        </w:rPr>
        <w:t>uyên truyền triển khai, quán triệt công tác phòng chốn</w:t>
      </w:r>
      <w:r w:rsidR="004821D1">
        <w:rPr>
          <w:rFonts w:asciiTheme="majorHAnsi" w:hAnsiTheme="majorHAnsi" w:cstheme="majorHAnsi"/>
          <w:spacing w:val="-2"/>
          <w:sz w:val="28"/>
          <w:szCs w:val="28"/>
          <w:lang w:eastAsia="en-US"/>
        </w:rPr>
        <w:t>g dịch bệnh do virut Corona trên cổng thông tin điện tử</w:t>
      </w:r>
      <w:r w:rsidR="004821D1">
        <w:rPr>
          <w:rFonts w:asciiTheme="majorHAnsi" w:hAnsiTheme="majorHAnsi" w:cstheme="majorHAnsi"/>
          <w:spacing w:val="-2"/>
          <w:sz w:val="28"/>
          <w:szCs w:val="28"/>
          <w:lang w:val="en-US" w:eastAsia="en-US"/>
        </w:rPr>
        <w:t>;</w:t>
      </w:r>
      <w:r w:rsidR="004821D1">
        <w:rPr>
          <w:rFonts w:asciiTheme="majorHAnsi" w:hAnsiTheme="majorHAnsi" w:cstheme="majorHAnsi"/>
          <w:spacing w:val="-2"/>
          <w:sz w:val="28"/>
          <w:szCs w:val="28"/>
          <w:lang w:eastAsia="en-US"/>
        </w:rPr>
        <w:t xml:space="preserve"> qua </w:t>
      </w:r>
      <w:r w:rsidR="008A313C" w:rsidRPr="004E06A5">
        <w:rPr>
          <w:rFonts w:asciiTheme="majorHAnsi" w:hAnsiTheme="majorHAnsi" w:cstheme="majorHAnsi"/>
          <w:spacing w:val="-2"/>
          <w:sz w:val="28"/>
          <w:szCs w:val="28"/>
          <w:lang w:eastAsia="en-US"/>
        </w:rPr>
        <w:t xml:space="preserve">thư điện tử, Gmail, Zalo, </w:t>
      </w:r>
      <w:r w:rsidR="009B7316">
        <w:rPr>
          <w:rFonts w:asciiTheme="majorHAnsi" w:hAnsiTheme="majorHAnsi" w:cstheme="majorHAnsi"/>
          <w:spacing w:val="-2"/>
          <w:sz w:val="28"/>
          <w:szCs w:val="28"/>
          <w:lang w:val="en-US" w:eastAsia="en-US"/>
        </w:rPr>
        <w:t xml:space="preserve">tin nhắn </w:t>
      </w:r>
      <w:r w:rsidR="009B7316">
        <w:rPr>
          <w:rFonts w:asciiTheme="majorHAnsi" w:hAnsiTheme="majorHAnsi" w:cstheme="majorHAnsi"/>
          <w:spacing w:val="-2"/>
          <w:sz w:val="28"/>
          <w:szCs w:val="28"/>
          <w:lang w:eastAsia="en-US"/>
        </w:rPr>
        <w:t xml:space="preserve">… </w:t>
      </w:r>
      <w:r>
        <w:rPr>
          <w:rFonts w:asciiTheme="majorHAnsi" w:hAnsiTheme="majorHAnsi" w:cstheme="majorHAnsi"/>
          <w:spacing w:val="-2"/>
          <w:sz w:val="28"/>
          <w:szCs w:val="28"/>
          <w:lang w:val="en-US" w:eastAsia="en-US"/>
        </w:rPr>
        <w:t>đến phụ huynh học sinh</w:t>
      </w:r>
      <w:r w:rsidR="009B7316">
        <w:rPr>
          <w:rFonts w:asciiTheme="majorHAnsi" w:hAnsiTheme="majorHAnsi" w:cstheme="majorHAnsi"/>
          <w:spacing w:val="-2"/>
          <w:sz w:val="28"/>
          <w:szCs w:val="28"/>
          <w:lang w:val="en-US" w:eastAsia="en-US"/>
        </w:rPr>
        <w:t>.</w:t>
      </w:r>
    </w:p>
    <w:p w:rsidR="003D7A9D" w:rsidRDefault="003D7A9D" w:rsidP="006851F6">
      <w:pPr>
        <w:spacing w:line="312" w:lineRule="auto"/>
        <w:ind w:firstLine="720"/>
        <w:jc w:val="both"/>
        <w:rPr>
          <w:spacing w:val="-4"/>
          <w:sz w:val="28"/>
          <w:szCs w:val="28"/>
          <w:lang w:val="en-US"/>
        </w:rPr>
      </w:pPr>
      <w:r>
        <w:rPr>
          <w:spacing w:val="-2"/>
          <w:sz w:val="29"/>
          <w:szCs w:val="29"/>
          <w:lang w:val="en-US" w:eastAsia="en-US"/>
        </w:rPr>
        <w:t xml:space="preserve">- Phối hợp với phụ huynh học sinh và cán bộ giáo viên, nhân viên nhà trường tổ chức vệ sinh trường lớp bằng dung dịch khử trùng </w:t>
      </w:r>
      <w:r>
        <w:rPr>
          <w:spacing w:val="-4"/>
          <w:sz w:val="28"/>
          <w:szCs w:val="28"/>
          <w:lang w:val="en-US"/>
        </w:rPr>
        <w:t>(vệ sinh lau, rửa cửa, sàn nhà, bàn ghế, trang thiết bị, đồ dùng...).</w:t>
      </w:r>
    </w:p>
    <w:p w:rsidR="003D7A9D" w:rsidRDefault="003D7A9D" w:rsidP="006851F6">
      <w:pPr>
        <w:spacing w:line="312" w:lineRule="auto"/>
        <w:ind w:firstLine="720"/>
        <w:jc w:val="both"/>
        <w:rPr>
          <w:spacing w:val="-4"/>
          <w:sz w:val="28"/>
          <w:szCs w:val="28"/>
          <w:lang w:val="en-US"/>
        </w:rPr>
      </w:pPr>
      <w:r>
        <w:rPr>
          <w:spacing w:val="-4"/>
          <w:sz w:val="28"/>
          <w:szCs w:val="28"/>
          <w:lang w:val="en-US"/>
        </w:rPr>
        <w:t xml:space="preserve">- </w:t>
      </w:r>
      <w:r w:rsidR="0046017B">
        <w:rPr>
          <w:spacing w:val="-4"/>
          <w:sz w:val="28"/>
          <w:szCs w:val="28"/>
          <w:lang w:val="en-US"/>
        </w:rPr>
        <w:t xml:space="preserve">Nhà trường </w:t>
      </w:r>
      <w:r>
        <w:rPr>
          <w:spacing w:val="-4"/>
          <w:sz w:val="28"/>
          <w:szCs w:val="28"/>
          <w:lang w:val="en-US"/>
        </w:rPr>
        <w:t xml:space="preserve"> chuẩn bị tốt các điều kiện đảm bảo về vệ sinh trường, lớp, nhà vệ sinh; đảm bảo về nguồn nước rửa, nước uống VSATTP; </w:t>
      </w:r>
      <w:r w:rsidRPr="00C5292B">
        <w:rPr>
          <w:spacing w:val="-4"/>
          <w:sz w:val="28"/>
          <w:szCs w:val="28"/>
          <w:lang w:val="en-US"/>
        </w:rPr>
        <w:t xml:space="preserve">xà phòng, sử dụng chất sát khuẩn, </w:t>
      </w:r>
      <w:r>
        <w:rPr>
          <w:spacing w:val="-4"/>
          <w:sz w:val="28"/>
          <w:szCs w:val="28"/>
          <w:lang w:val="en-US"/>
        </w:rPr>
        <w:t xml:space="preserve">dung dịch rửa tay, </w:t>
      </w:r>
      <w:r w:rsidRPr="00C5292B">
        <w:rPr>
          <w:spacing w:val="-4"/>
          <w:sz w:val="28"/>
          <w:szCs w:val="28"/>
          <w:lang w:val="en-US"/>
        </w:rPr>
        <w:t>đeo khẩu trang</w:t>
      </w:r>
      <w:r>
        <w:rPr>
          <w:spacing w:val="-4"/>
          <w:sz w:val="28"/>
          <w:szCs w:val="28"/>
          <w:lang w:val="en-US"/>
        </w:rPr>
        <w:t>.</w:t>
      </w:r>
      <w:r w:rsidR="000C1BD5">
        <w:rPr>
          <w:spacing w:val="-4"/>
          <w:sz w:val="28"/>
          <w:szCs w:val="28"/>
          <w:lang w:val="en-US"/>
        </w:rPr>
        <w:t xml:space="preserve"> Tuyên truyền phụ huynh học sinh chuẩn bị nước ấm cho con em mình mang đến trường sử dụng khi</w:t>
      </w:r>
      <w:r w:rsidR="00A12625">
        <w:rPr>
          <w:spacing w:val="-4"/>
          <w:sz w:val="28"/>
          <w:szCs w:val="28"/>
          <w:lang w:val="en-US"/>
        </w:rPr>
        <w:t xml:space="preserve"> cần thiết tránh để họng bị khô</w:t>
      </w:r>
      <w:r w:rsidR="00605787">
        <w:rPr>
          <w:spacing w:val="-4"/>
          <w:sz w:val="28"/>
          <w:szCs w:val="28"/>
          <w:lang w:val="en-US"/>
        </w:rPr>
        <w:t>, không sử dụng cốc uống chung với học sinh khác.</w:t>
      </w:r>
    </w:p>
    <w:p w:rsidR="003D7A9D" w:rsidRPr="00D931A8" w:rsidRDefault="003D7A9D" w:rsidP="006851F6">
      <w:pPr>
        <w:spacing w:line="312" w:lineRule="auto"/>
        <w:ind w:firstLine="720"/>
        <w:jc w:val="both"/>
        <w:rPr>
          <w:spacing w:val="-4"/>
          <w:sz w:val="28"/>
          <w:szCs w:val="28"/>
          <w:lang w:val="en-US"/>
        </w:rPr>
      </w:pPr>
      <w:r>
        <w:rPr>
          <w:spacing w:val="-4"/>
          <w:sz w:val="28"/>
          <w:szCs w:val="28"/>
          <w:lang w:val="en-US"/>
        </w:rPr>
        <w:t>-</w:t>
      </w:r>
      <w:r w:rsidRPr="00D931A8">
        <w:rPr>
          <w:spacing w:val="-4"/>
          <w:sz w:val="28"/>
          <w:szCs w:val="28"/>
          <w:lang w:val="en-US"/>
        </w:rPr>
        <w:t xml:space="preserve"> Chủ động phối hợp với cơ sở y tế </w:t>
      </w:r>
      <w:r w:rsidR="0046017B">
        <w:rPr>
          <w:spacing w:val="-4"/>
          <w:sz w:val="28"/>
          <w:szCs w:val="28"/>
          <w:lang w:val="en-US"/>
        </w:rPr>
        <w:t>xã</w:t>
      </w:r>
      <w:r w:rsidR="00755D5C">
        <w:rPr>
          <w:spacing w:val="-4"/>
          <w:sz w:val="28"/>
          <w:szCs w:val="28"/>
          <w:lang w:val="en-US"/>
        </w:rPr>
        <w:t>, Ban chỉ đạo phòng chống dịch bệnh viêm đường hô hấp cấp do chủng mới covid</w:t>
      </w:r>
      <w:r w:rsidR="00582353">
        <w:rPr>
          <w:spacing w:val="-4"/>
          <w:sz w:val="28"/>
          <w:szCs w:val="28"/>
          <w:lang w:val="en-US"/>
        </w:rPr>
        <w:t xml:space="preserve"> </w:t>
      </w:r>
      <w:r w:rsidR="00755D5C">
        <w:rPr>
          <w:spacing w:val="-4"/>
          <w:sz w:val="28"/>
          <w:szCs w:val="28"/>
          <w:lang w:val="en-US"/>
        </w:rPr>
        <w:t>-19 gây ra,</w:t>
      </w:r>
      <w:r w:rsidR="0046017B">
        <w:rPr>
          <w:spacing w:val="-4"/>
          <w:sz w:val="28"/>
          <w:szCs w:val="28"/>
          <w:lang w:val="en-US"/>
        </w:rPr>
        <w:t xml:space="preserve"> </w:t>
      </w:r>
      <w:r w:rsidRPr="00D931A8">
        <w:rPr>
          <w:spacing w:val="-4"/>
          <w:sz w:val="28"/>
          <w:szCs w:val="28"/>
          <w:lang w:val="en-US"/>
        </w:rPr>
        <w:t xml:space="preserve"> để thực hiện thường xuyên vệ sinh môi trường; các biện pháp khử khuẩn phòng, chống dịch bện</w:t>
      </w:r>
      <w:r w:rsidR="00C65518">
        <w:rPr>
          <w:spacing w:val="-4"/>
          <w:sz w:val="28"/>
          <w:szCs w:val="28"/>
          <w:lang w:val="en-US"/>
        </w:rPr>
        <w:t xml:space="preserve">h tại </w:t>
      </w:r>
      <w:r w:rsidR="003339DE">
        <w:rPr>
          <w:spacing w:val="-4"/>
          <w:sz w:val="28"/>
          <w:szCs w:val="28"/>
          <w:lang w:val="en-US"/>
        </w:rPr>
        <w:t>nhà trường</w:t>
      </w:r>
      <w:r w:rsidRPr="00D931A8">
        <w:rPr>
          <w:spacing w:val="-4"/>
          <w:sz w:val="28"/>
          <w:szCs w:val="28"/>
          <w:lang w:val="en-US"/>
        </w:rPr>
        <w:t xml:space="preserve"> </w:t>
      </w:r>
    </w:p>
    <w:p w:rsidR="00A443EF" w:rsidRDefault="00685101" w:rsidP="006851F6">
      <w:pPr>
        <w:spacing w:line="312" w:lineRule="auto"/>
        <w:ind w:firstLine="720"/>
        <w:jc w:val="both"/>
        <w:rPr>
          <w:rFonts w:ascii="GoogleSans-Regular" w:hAnsi="GoogleSans-Regular"/>
          <w:sz w:val="28"/>
          <w:szCs w:val="28"/>
          <w:shd w:val="clear" w:color="auto" w:fill="FFFFFF"/>
          <w:lang w:val="en-US"/>
        </w:rPr>
      </w:pPr>
      <w:r>
        <w:rPr>
          <w:rFonts w:ascii="GoogleSans-Regular" w:hAnsi="GoogleSans-Regular"/>
          <w:sz w:val="28"/>
          <w:szCs w:val="28"/>
          <w:shd w:val="clear" w:color="auto" w:fill="FFFFFF"/>
          <w:lang w:val="en-US"/>
        </w:rPr>
        <w:t xml:space="preserve">- Đến thời điểm </w:t>
      </w:r>
      <w:r w:rsidR="0046017B">
        <w:rPr>
          <w:rFonts w:ascii="GoogleSans-Regular" w:hAnsi="GoogleSans-Regular"/>
          <w:sz w:val="28"/>
          <w:szCs w:val="28"/>
          <w:shd w:val="clear" w:color="auto" w:fill="FFFFFF"/>
          <w:lang w:val="en-US"/>
        </w:rPr>
        <w:t>ngày 24/02/2020 nhà trường đã</w:t>
      </w:r>
      <w:r w:rsidR="00A443EF">
        <w:rPr>
          <w:rFonts w:ascii="GoogleSans-Regular" w:hAnsi="GoogleSans-Regular"/>
          <w:sz w:val="28"/>
          <w:szCs w:val="28"/>
          <w:shd w:val="clear" w:color="auto" w:fill="FFFFFF"/>
          <w:lang w:val="en-US"/>
        </w:rPr>
        <w:t xml:space="preserve"> phun dung dịch khử trùng </w:t>
      </w:r>
      <w:r w:rsidR="00582353">
        <w:rPr>
          <w:rFonts w:ascii="GoogleSans-Regular" w:hAnsi="GoogleSans-Regular"/>
          <w:sz w:val="28"/>
          <w:szCs w:val="28"/>
          <w:shd w:val="clear" w:color="auto" w:fill="FFFFFF"/>
          <w:lang w:val="en-US"/>
        </w:rPr>
        <w:t xml:space="preserve">clorua B </w:t>
      </w:r>
      <w:r w:rsidR="00A443EF">
        <w:rPr>
          <w:rFonts w:ascii="GoogleSans-Regular" w:hAnsi="GoogleSans-Regular"/>
          <w:sz w:val="28"/>
          <w:szCs w:val="28"/>
          <w:shd w:val="clear" w:color="auto" w:fill="FFFFFF"/>
          <w:lang w:val="en-US"/>
        </w:rPr>
        <w:t>toàn trường</w:t>
      </w:r>
      <w:r w:rsidR="00773731">
        <w:rPr>
          <w:rFonts w:ascii="GoogleSans-Regular" w:hAnsi="GoogleSans-Regular"/>
          <w:sz w:val="28"/>
          <w:szCs w:val="28"/>
          <w:shd w:val="clear" w:color="auto" w:fill="FFFFFF"/>
          <w:lang w:val="en-US"/>
        </w:rPr>
        <w:t xml:space="preserve"> đợt 2</w:t>
      </w:r>
      <w:r w:rsidR="00582353">
        <w:rPr>
          <w:rFonts w:ascii="GoogleSans-Regular" w:hAnsi="GoogleSans-Regular"/>
          <w:sz w:val="28"/>
          <w:szCs w:val="28"/>
          <w:shd w:val="clear" w:color="auto" w:fill="FFFFFF"/>
          <w:lang w:val="en-US"/>
        </w:rPr>
        <w:t>; lau sàn nhà bằng dung dịch tẩy rửa vim được 4 lần.</w:t>
      </w:r>
      <w:r w:rsidR="000C1BD5">
        <w:rPr>
          <w:rFonts w:ascii="GoogleSans-Regular" w:hAnsi="GoogleSans-Regular"/>
          <w:sz w:val="28"/>
          <w:szCs w:val="28"/>
          <w:shd w:val="clear" w:color="auto" w:fill="FFFFFF"/>
          <w:lang w:val="en-US"/>
        </w:rPr>
        <w:t xml:space="preserve"> </w:t>
      </w:r>
      <w:r w:rsidR="00582353">
        <w:rPr>
          <w:rFonts w:ascii="GoogleSans-Regular" w:hAnsi="GoogleSans-Regular"/>
          <w:sz w:val="28"/>
          <w:szCs w:val="28"/>
          <w:shd w:val="clear" w:color="auto" w:fill="FFFFFF"/>
          <w:lang w:val="en-US"/>
        </w:rPr>
        <w:t>Nhà trường sẽ t</w:t>
      </w:r>
      <w:r w:rsidR="000C1BD5">
        <w:rPr>
          <w:rFonts w:ascii="GoogleSans-Regular" w:hAnsi="GoogleSans-Regular"/>
          <w:sz w:val="28"/>
          <w:szCs w:val="28"/>
          <w:shd w:val="clear" w:color="auto" w:fill="FFFFFF"/>
          <w:lang w:val="en-US"/>
        </w:rPr>
        <w:t>hực hiện</w:t>
      </w:r>
      <w:r w:rsidR="00B43F1D">
        <w:rPr>
          <w:rFonts w:ascii="GoogleSans-Regular" w:hAnsi="GoogleSans-Regular"/>
          <w:sz w:val="28"/>
          <w:szCs w:val="28"/>
          <w:shd w:val="clear" w:color="auto" w:fill="FFFFFF"/>
          <w:lang w:val="en-US"/>
        </w:rPr>
        <w:t xml:space="preserve"> phun thuốc sát khuẩn </w:t>
      </w:r>
      <w:r w:rsidR="000C1BD5">
        <w:rPr>
          <w:rFonts w:ascii="GoogleSans-Regular" w:hAnsi="GoogleSans-Regular"/>
          <w:sz w:val="28"/>
          <w:szCs w:val="28"/>
          <w:shd w:val="clear" w:color="auto" w:fill="FFFFFF"/>
          <w:lang w:val="en-US"/>
        </w:rPr>
        <w:t xml:space="preserve">toàn bộ khuôn viên trường học </w:t>
      </w:r>
      <w:r w:rsidR="00B43F1D">
        <w:rPr>
          <w:rFonts w:ascii="GoogleSans-Regular" w:hAnsi="GoogleSans-Regular"/>
          <w:sz w:val="28"/>
          <w:szCs w:val="28"/>
          <w:shd w:val="clear" w:color="auto" w:fill="FFFFFF"/>
          <w:lang w:val="en-US"/>
        </w:rPr>
        <w:t>bằng dung dịch clorua B</w:t>
      </w:r>
      <w:r w:rsidR="000C1BD5">
        <w:rPr>
          <w:rFonts w:ascii="GoogleSans-Regular" w:hAnsi="GoogleSans-Regular"/>
          <w:sz w:val="28"/>
          <w:szCs w:val="28"/>
          <w:shd w:val="clear" w:color="auto" w:fill="FFFFFF"/>
          <w:lang w:val="en-US"/>
        </w:rPr>
        <w:t xml:space="preserve"> của Thái Lan đợt 3 vào ngày 2</w:t>
      </w:r>
      <w:r w:rsidR="00582353">
        <w:rPr>
          <w:rFonts w:ascii="GoogleSans-Regular" w:hAnsi="GoogleSans-Regular"/>
          <w:sz w:val="28"/>
          <w:szCs w:val="28"/>
          <w:shd w:val="clear" w:color="auto" w:fill="FFFFFF"/>
          <w:lang w:val="en-US"/>
        </w:rPr>
        <w:t>8</w:t>
      </w:r>
      <w:r w:rsidR="000C1BD5">
        <w:rPr>
          <w:rFonts w:ascii="GoogleSans-Regular" w:hAnsi="GoogleSans-Regular"/>
          <w:sz w:val="28"/>
          <w:szCs w:val="28"/>
          <w:shd w:val="clear" w:color="auto" w:fill="FFFFFF"/>
          <w:lang w:val="en-US"/>
        </w:rPr>
        <w:t xml:space="preserve">/2/2020 trước khi đón học sinh trở lại trường học vào ngày 02/03/2020. </w:t>
      </w:r>
    </w:p>
    <w:p w:rsidR="005F4A02" w:rsidRPr="00705A9B" w:rsidRDefault="00BA665B" w:rsidP="006851F6">
      <w:pPr>
        <w:spacing w:line="312" w:lineRule="auto"/>
        <w:ind w:firstLine="720"/>
        <w:jc w:val="both"/>
        <w:rPr>
          <w:color w:val="000000" w:themeColor="text1"/>
          <w:sz w:val="28"/>
          <w:szCs w:val="28"/>
          <w:lang w:val="en-US"/>
        </w:rPr>
      </w:pPr>
      <w:r>
        <w:rPr>
          <w:spacing w:val="-4"/>
          <w:sz w:val="28"/>
          <w:szCs w:val="28"/>
          <w:lang w:val="en-US"/>
        </w:rPr>
        <w:t>-</w:t>
      </w:r>
      <w:r w:rsidRPr="00C76C76">
        <w:rPr>
          <w:spacing w:val="-4"/>
          <w:sz w:val="28"/>
          <w:szCs w:val="28"/>
          <w:lang w:val="en-US"/>
        </w:rPr>
        <w:t xml:space="preserve"> </w:t>
      </w:r>
      <w:r w:rsidR="00B904D7">
        <w:rPr>
          <w:spacing w:val="-4"/>
          <w:sz w:val="28"/>
          <w:szCs w:val="28"/>
          <w:lang w:val="en-US"/>
        </w:rPr>
        <w:t>Trong thời gian</w:t>
      </w:r>
      <w:r w:rsidR="0046017B">
        <w:rPr>
          <w:spacing w:val="-4"/>
          <w:sz w:val="28"/>
          <w:szCs w:val="28"/>
          <w:lang w:val="en-US"/>
        </w:rPr>
        <w:t xml:space="preserve"> học sinh tạm nghỉ học nhà trường đã</w:t>
      </w:r>
      <w:r>
        <w:rPr>
          <w:spacing w:val="-4"/>
          <w:sz w:val="28"/>
          <w:szCs w:val="28"/>
          <w:lang w:val="en-US"/>
        </w:rPr>
        <w:t xml:space="preserve"> </w:t>
      </w:r>
      <w:r w:rsidRPr="001A01B6">
        <w:rPr>
          <w:spacing w:val="-4"/>
          <w:sz w:val="28"/>
          <w:szCs w:val="28"/>
          <w:lang w:val="en-US"/>
        </w:rPr>
        <w:t xml:space="preserve">chỉ đạo các </w:t>
      </w:r>
      <w:r w:rsidR="0046017B">
        <w:rPr>
          <w:spacing w:val="-4"/>
          <w:sz w:val="28"/>
          <w:szCs w:val="28"/>
          <w:lang w:val="en-US"/>
        </w:rPr>
        <w:t xml:space="preserve">đồng chí giáo viên chủ nhiệm, giáo viên bộ môn </w:t>
      </w:r>
      <w:r w:rsidRPr="001A01B6">
        <w:rPr>
          <w:spacing w:val="-4"/>
          <w:sz w:val="28"/>
          <w:szCs w:val="28"/>
          <w:lang w:val="en-US"/>
        </w:rPr>
        <w:t>duy trì liên lạc giữa nhà trường với gia đình</w:t>
      </w:r>
      <w:r>
        <w:rPr>
          <w:spacing w:val="-4"/>
          <w:sz w:val="28"/>
          <w:szCs w:val="28"/>
          <w:lang w:val="en-US"/>
        </w:rPr>
        <w:t>;</w:t>
      </w:r>
      <w:r w:rsidRPr="001A01B6">
        <w:rPr>
          <w:spacing w:val="-4"/>
          <w:sz w:val="28"/>
          <w:szCs w:val="28"/>
          <w:lang w:val="en-US"/>
        </w:rPr>
        <w:t xml:space="preserve"> </w:t>
      </w:r>
      <w:r>
        <w:rPr>
          <w:spacing w:val="-4"/>
          <w:sz w:val="28"/>
          <w:szCs w:val="28"/>
          <w:lang w:val="en-US"/>
        </w:rPr>
        <w:t>c</w:t>
      </w:r>
      <w:r w:rsidRPr="00C76C76">
        <w:rPr>
          <w:spacing w:val="-4"/>
          <w:sz w:val="28"/>
          <w:szCs w:val="28"/>
          <w:lang w:val="en-US"/>
        </w:rPr>
        <w:t>hủ động phối hợp với phụ huynh học sinh để quản lý học sinh</w:t>
      </w:r>
      <w:r>
        <w:rPr>
          <w:spacing w:val="-4"/>
          <w:sz w:val="28"/>
          <w:szCs w:val="28"/>
          <w:lang w:val="en-US"/>
        </w:rPr>
        <w:t>;</w:t>
      </w:r>
      <w:r w:rsidR="00B904D7">
        <w:rPr>
          <w:spacing w:val="-4"/>
          <w:sz w:val="28"/>
          <w:szCs w:val="28"/>
          <w:lang w:val="en-US"/>
        </w:rPr>
        <w:t xml:space="preserve"> t</w:t>
      </w:r>
      <w:r w:rsidRPr="00C76C76">
        <w:rPr>
          <w:spacing w:val="-4"/>
          <w:sz w:val="28"/>
          <w:szCs w:val="28"/>
          <w:lang w:val="en-US"/>
        </w:rPr>
        <w:t>hường xuyên theo dõi tình trạng sức khỏe và chăm sóc sức khỏe của học sinh</w:t>
      </w:r>
      <w:r w:rsidRPr="00705A9B">
        <w:rPr>
          <w:color w:val="000000" w:themeColor="text1"/>
          <w:spacing w:val="-4"/>
          <w:sz w:val="28"/>
          <w:szCs w:val="28"/>
          <w:lang w:val="en-US"/>
        </w:rPr>
        <w:t xml:space="preserve">; </w:t>
      </w:r>
      <w:r w:rsidR="005F4A02" w:rsidRPr="00705A9B">
        <w:rPr>
          <w:color w:val="000000" w:themeColor="text1"/>
          <w:sz w:val="28"/>
          <w:szCs w:val="28"/>
          <w:lang w:val="en-US"/>
        </w:rPr>
        <w:t xml:space="preserve">thực hiện các biện pháp quản lý, chăm sóc học sinh trong thời gian nghỉ học, hướng dẫn học sinh các kĩ năng tự chăm sóc sức khỏe, phòng chống dịch bệnh, giúp học sinh sẵn sàng trở lại trường học. </w:t>
      </w:r>
    </w:p>
    <w:p w:rsidR="00A2395F" w:rsidRDefault="003968DA" w:rsidP="006851F6">
      <w:pPr>
        <w:spacing w:line="312" w:lineRule="auto"/>
        <w:ind w:firstLine="720"/>
        <w:jc w:val="both"/>
        <w:rPr>
          <w:color w:val="000000" w:themeColor="text1"/>
          <w:sz w:val="28"/>
          <w:szCs w:val="28"/>
          <w:lang w:val="en-US"/>
        </w:rPr>
      </w:pPr>
      <w:r w:rsidRPr="00705A9B">
        <w:rPr>
          <w:color w:val="000000" w:themeColor="text1"/>
          <w:sz w:val="28"/>
          <w:szCs w:val="28"/>
          <w:lang w:val="en-US"/>
        </w:rPr>
        <w:t xml:space="preserve">- Tăng cường triển khai phương án giáo dục trực tuyến, giao bài học, ôn tập phù hợp với từng </w:t>
      </w:r>
      <w:r w:rsidR="000C1BD5">
        <w:rPr>
          <w:color w:val="000000" w:themeColor="text1"/>
          <w:sz w:val="28"/>
          <w:szCs w:val="28"/>
          <w:lang w:val="en-US"/>
        </w:rPr>
        <w:t xml:space="preserve">khối, lớp trên trang </w:t>
      </w:r>
      <w:r w:rsidR="00582353">
        <w:rPr>
          <w:color w:val="000000" w:themeColor="text1"/>
          <w:sz w:val="28"/>
          <w:szCs w:val="28"/>
          <w:lang w:val="en-US"/>
        </w:rPr>
        <w:t>Web</w:t>
      </w:r>
      <w:r w:rsidR="000C1BD5">
        <w:rPr>
          <w:color w:val="000000" w:themeColor="text1"/>
          <w:sz w:val="28"/>
          <w:szCs w:val="28"/>
          <w:lang w:val="en-US"/>
        </w:rPr>
        <w:t>, zalo, học trực tuyến</w:t>
      </w:r>
      <w:r w:rsidRPr="00705A9B">
        <w:rPr>
          <w:color w:val="000000" w:themeColor="text1"/>
          <w:sz w:val="28"/>
          <w:szCs w:val="28"/>
          <w:lang w:val="en-US"/>
        </w:rPr>
        <w:t>, thường xuyên liên hệ, hỗ trợ cha mẹ học sinh trong việc tổ chức cho học sinh ôn</w:t>
      </w:r>
      <w:r w:rsidR="00705A9B">
        <w:rPr>
          <w:color w:val="000000" w:themeColor="text1"/>
          <w:sz w:val="28"/>
          <w:szCs w:val="28"/>
          <w:lang w:val="en-US"/>
        </w:rPr>
        <w:t xml:space="preserve"> tập kiến thức tại nhà, học </w:t>
      </w:r>
      <w:r w:rsidR="00FA0495">
        <w:rPr>
          <w:color w:val="000000" w:themeColor="text1"/>
          <w:sz w:val="28"/>
          <w:szCs w:val="28"/>
          <w:lang w:val="en-US"/>
        </w:rPr>
        <w:t>trực tuyến.</w:t>
      </w:r>
      <w:r w:rsidR="00310EE0">
        <w:rPr>
          <w:color w:val="000000" w:themeColor="text1"/>
          <w:sz w:val="28"/>
          <w:szCs w:val="28"/>
          <w:lang w:val="en-US"/>
        </w:rPr>
        <w:t xml:space="preserve"> </w:t>
      </w:r>
    </w:p>
    <w:p w:rsidR="000B0C45" w:rsidRDefault="000B0C45" w:rsidP="006851F6">
      <w:pPr>
        <w:spacing w:line="312" w:lineRule="auto"/>
        <w:ind w:firstLine="720"/>
        <w:jc w:val="both"/>
        <w:rPr>
          <w:color w:val="000000" w:themeColor="text1"/>
          <w:sz w:val="28"/>
          <w:szCs w:val="28"/>
          <w:lang w:val="en-US"/>
        </w:rPr>
      </w:pPr>
      <w:r>
        <w:rPr>
          <w:color w:val="000000" w:themeColor="text1"/>
          <w:sz w:val="28"/>
          <w:szCs w:val="28"/>
          <w:lang w:val="en-US"/>
        </w:rPr>
        <w:lastRenderedPageBreak/>
        <w:t>- 100% cán bộ, giáo viên, công nhân viên tham gia Hội nghị trực tuyến theo công văn số 38/GD&amp;ĐT-CNTT ngày 24 tháng 02 năm 2020 về việc dự Hội nghị trực tuyến về phòng, chống dịch bệnh Covid-19.</w:t>
      </w:r>
    </w:p>
    <w:p w:rsidR="00A2395F" w:rsidRPr="00705A9B" w:rsidRDefault="00A2395F" w:rsidP="00A2395F">
      <w:pPr>
        <w:spacing w:line="312" w:lineRule="auto"/>
        <w:ind w:firstLine="720"/>
        <w:jc w:val="both"/>
        <w:rPr>
          <w:color w:val="000000" w:themeColor="text1"/>
          <w:sz w:val="28"/>
          <w:szCs w:val="28"/>
          <w:lang w:val="en-US"/>
        </w:rPr>
      </w:pPr>
      <w:r>
        <w:rPr>
          <w:color w:val="000000" w:themeColor="text1"/>
          <w:sz w:val="28"/>
          <w:szCs w:val="28"/>
          <w:lang w:val="en-US"/>
        </w:rPr>
        <w:t>- Tính đến hết ngày 24/02/2020 nhà trường không có cán bộ, giáo viên, công nhân viên và học sinh nào bị nhiễm vi rút covid-19. Vệ sinh trường lớp luôn sạch sẽ.</w:t>
      </w:r>
    </w:p>
    <w:p w:rsidR="00EC0C48" w:rsidRDefault="00EC0C48" w:rsidP="006851F6">
      <w:pPr>
        <w:spacing w:line="312" w:lineRule="auto"/>
        <w:ind w:firstLine="720"/>
        <w:jc w:val="both"/>
        <w:rPr>
          <w:spacing w:val="-4"/>
          <w:sz w:val="28"/>
          <w:szCs w:val="28"/>
          <w:lang w:val="en-US"/>
        </w:rPr>
      </w:pPr>
      <w:r>
        <w:rPr>
          <w:spacing w:val="-4"/>
          <w:sz w:val="28"/>
          <w:szCs w:val="28"/>
          <w:lang w:val="en-US"/>
        </w:rPr>
        <w:t xml:space="preserve">- </w:t>
      </w:r>
      <w:r w:rsidRPr="001A01B6">
        <w:rPr>
          <w:spacing w:val="-4"/>
          <w:sz w:val="28"/>
          <w:szCs w:val="28"/>
          <w:lang w:val="en-US"/>
        </w:rPr>
        <w:t xml:space="preserve">Chỉ đạo các </w:t>
      </w:r>
      <w:r w:rsidR="0046017B">
        <w:rPr>
          <w:spacing w:val="-4"/>
          <w:sz w:val="28"/>
          <w:szCs w:val="28"/>
          <w:lang w:val="en-US"/>
        </w:rPr>
        <w:t>bộ phận</w:t>
      </w:r>
      <w:r>
        <w:rPr>
          <w:spacing w:val="-4"/>
          <w:sz w:val="28"/>
          <w:szCs w:val="28"/>
          <w:lang w:val="en-US"/>
        </w:rPr>
        <w:t xml:space="preserve"> </w:t>
      </w:r>
      <w:r w:rsidRPr="001A01B6">
        <w:rPr>
          <w:spacing w:val="-4"/>
          <w:sz w:val="28"/>
          <w:szCs w:val="28"/>
          <w:lang w:val="en-US"/>
        </w:rPr>
        <w:t>chuẩn bị đồng bộ các biện pháp để đón học sinh trở lại trường sau thời gian tạm nghỉ, bảo đảm an toàn tuyệt đối về sức khỏe và tinh thần của tất cả học sinh, giáo viên theo hướng dẫn của các cơ quan chuyên môn để sớm ổn định tình hình v</w:t>
      </w:r>
      <w:r>
        <w:rPr>
          <w:spacing w:val="-4"/>
          <w:sz w:val="28"/>
          <w:szCs w:val="28"/>
          <w:lang w:val="en-US"/>
        </w:rPr>
        <w:t>à duy trì nền nếp dạy học; Tiếp tục công tác giữ gìn vệ sinh trường, lớp</w:t>
      </w:r>
      <w:r w:rsidR="000C1BD5">
        <w:rPr>
          <w:spacing w:val="-4"/>
          <w:sz w:val="28"/>
          <w:szCs w:val="28"/>
          <w:lang w:val="en-US"/>
        </w:rPr>
        <w:t xml:space="preserve"> sạch sẽ</w:t>
      </w:r>
      <w:r>
        <w:rPr>
          <w:spacing w:val="-4"/>
          <w:sz w:val="28"/>
          <w:szCs w:val="28"/>
          <w:lang w:val="en-US"/>
        </w:rPr>
        <w:t>.</w:t>
      </w:r>
    </w:p>
    <w:p w:rsidR="00EC0C48" w:rsidRDefault="00EC0C48" w:rsidP="006851F6">
      <w:pPr>
        <w:spacing w:line="312" w:lineRule="auto"/>
        <w:ind w:firstLine="720"/>
        <w:jc w:val="both"/>
        <w:rPr>
          <w:spacing w:val="-4"/>
          <w:sz w:val="28"/>
          <w:szCs w:val="28"/>
          <w:lang w:val="en-US"/>
        </w:rPr>
      </w:pPr>
      <w:r>
        <w:rPr>
          <w:spacing w:val="-4"/>
          <w:sz w:val="28"/>
          <w:szCs w:val="28"/>
          <w:lang w:val="en-US"/>
        </w:rPr>
        <w:t>- Tuyên truyền đến phụ huynh học sinh khi đưa, đón con em mình đeo khẩu trang</w:t>
      </w:r>
      <w:r w:rsidRPr="00304549">
        <w:rPr>
          <w:spacing w:val="-4"/>
          <w:sz w:val="28"/>
          <w:szCs w:val="28"/>
          <w:lang w:val="en-US"/>
        </w:rPr>
        <w:t xml:space="preserve"> </w:t>
      </w:r>
      <w:r>
        <w:rPr>
          <w:spacing w:val="-4"/>
          <w:sz w:val="28"/>
          <w:szCs w:val="28"/>
          <w:lang w:val="en-US"/>
        </w:rPr>
        <w:t>và yêu cầu cán bộ, giáo viên, nhân viên, học sinh đeo khẩu trong quá trình học tập tại trường.</w:t>
      </w:r>
    </w:p>
    <w:p w:rsidR="00EC0C48" w:rsidRDefault="00EC0C48" w:rsidP="006851F6">
      <w:pPr>
        <w:spacing w:line="312" w:lineRule="auto"/>
        <w:ind w:firstLine="720"/>
        <w:jc w:val="both"/>
        <w:rPr>
          <w:spacing w:val="-4"/>
          <w:sz w:val="28"/>
          <w:szCs w:val="28"/>
          <w:lang w:val="en-US"/>
        </w:rPr>
      </w:pPr>
      <w:r>
        <w:rPr>
          <w:spacing w:val="-4"/>
          <w:sz w:val="28"/>
          <w:szCs w:val="28"/>
          <w:lang w:val="en-US"/>
        </w:rPr>
        <w:t>- Tiếp tục tuyên truyền và t</w:t>
      </w:r>
      <w:r w:rsidRPr="0052732B">
        <w:rPr>
          <w:spacing w:val="-4"/>
          <w:sz w:val="28"/>
          <w:szCs w:val="28"/>
          <w:lang w:val="en-US"/>
        </w:rPr>
        <w:t>hực hiện nghiêm túc các văn bản chỉ đạo của Chính phủ, Bộ GDĐT, Tỉnh ủy, UBND tỉnh và Sở GDĐT</w:t>
      </w:r>
      <w:r w:rsidR="005613BF">
        <w:rPr>
          <w:spacing w:val="-4"/>
          <w:sz w:val="28"/>
          <w:szCs w:val="28"/>
          <w:lang w:val="en-US"/>
        </w:rPr>
        <w:t>, UBND huyện</w:t>
      </w:r>
      <w:r w:rsidRPr="0052732B">
        <w:rPr>
          <w:spacing w:val="-4"/>
          <w:sz w:val="28"/>
          <w:szCs w:val="28"/>
          <w:lang w:val="en-US"/>
        </w:rPr>
        <w:t>; triển khai kế hoạch và các g</w:t>
      </w:r>
      <w:r>
        <w:rPr>
          <w:spacing w:val="-4"/>
          <w:sz w:val="28"/>
          <w:szCs w:val="28"/>
          <w:lang w:val="en-US"/>
        </w:rPr>
        <w:t>iải pháp phòng chống dịch bệnh Covid-19</w:t>
      </w:r>
      <w:r w:rsidRPr="0052732B">
        <w:rPr>
          <w:spacing w:val="-4"/>
          <w:sz w:val="28"/>
          <w:szCs w:val="28"/>
          <w:lang w:val="en-US"/>
        </w:rPr>
        <w:t xml:space="preserve"> tại </w:t>
      </w:r>
      <w:r w:rsidR="00582353">
        <w:rPr>
          <w:spacing w:val="-4"/>
          <w:sz w:val="28"/>
          <w:szCs w:val="28"/>
          <w:lang w:val="en-US"/>
        </w:rPr>
        <w:t xml:space="preserve">nhà trường </w:t>
      </w:r>
      <w:r w:rsidRPr="0052732B">
        <w:rPr>
          <w:spacing w:val="-4"/>
          <w:sz w:val="28"/>
          <w:szCs w:val="28"/>
          <w:lang w:val="en-US"/>
        </w:rPr>
        <w:t xml:space="preserve"> thực hiện nghiêm túc các khuyến cáo phòng, chống dịch bệnh của ngành Y tế</w:t>
      </w:r>
      <w:r w:rsidR="00FA0495">
        <w:rPr>
          <w:spacing w:val="-4"/>
          <w:sz w:val="28"/>
          <w:szCs w:val="28"/>
          <w:lang w:val="en-US"/>
        </w:rPr>
        <w:t>.</w:t>
      </w:r>
    </w:p>
    <w:p w:rsidR="005276F4" w:rsidRPr="00691B1E" w:rsidRDefault="005276F4" w:rsidP="00691B1E">
      <w:pPr>
        <w:spacing w:before="60" w:after="60"/>
        <w:ind w:firstLine="720"/>
        <w:jc w:val="both"/>
        <w:rPr>
          <w:sz w:val="13"/>
          <w:szCs w:val="29"/>
          <w:lang w:val="en-US" w:eastAsia="en-US"/>
        </w:rPr>
      </w:pPr>
    </w:p>
    <w:tbl>
      <w:tblPr>
        <w:tblW w:w="9286" w:type="dxa"/>
        <w:tblLook w:val="04A0"/>
      </w:tblPr>
      <w:tblGrid>
        <w:gridCol w:w="4643"/>
        <w:gridCol w:w="4643"/>
      </w:tblGrid>
      <w:tr w:rsidR="00B47800" w:rsidRPr="00ED173D" w:rsidTr="006150C4">
        <w:tc>
          <w:tcPr>
            <w:tcW w:w="4643" w:type="dxa"/>
          </w:tcPr>
          <w:p w:rsidR="00B47800" w:rsidRPr="00235A74" w:rsidRDefault="00B47800" w:rsidP="006150C4">
            <w:pPr>
              <w:rPr>
                <w:b/>
              </w:rPr>
            </w:pPr>
            <w:r w:rsidRPr="00235A74">
              <w:rPr>
                <w:b/>
                <w:i/>
              </w:rPr>
              <w:t>Nơi nhận</w:t>
            </w:r>
            <w:r w:rsidRPr="00235A74">
              <w:rPr>
                <w:b/>
              </w:rPr>
              <w:t xml:space="preserve">: </w:t>
            </w:r>
            <w:r w:rsidRPr="00235A74">
              <w:rPr>
                <w:b/>
              </w:rPr>
              <w:tab/>
            </w:r>
            <w:r w:rsidRPr="00235A74">
              <w:tab/>
            </w:r>
            <w:r w:rsidRPr="00235A74">
              <w:tab/>
            </w:r>
            <w:r w:rsidRPr="00235A74">
              <w:rPr>
                <w:b/>
              </w:rPr>
              <w:tab/>
              <w:t xml:space="preserve">  </w:t>
            </w:r>
          </w:p>
          <w:p w:rsidR="00B47800" w:rsidRDefault="008B059C" w:rsidP="006150C4">
            <w:pPr>
              <w:rPr>
                <w:lang w:val="nb-NO"/>
              </w:rPr>
            </w:pPr>
            <w:r>
              <w:rPr>
                <w:lang w:val="nb-NO"/>
              </w:rPr>
              <w:t>- Phòng GD&amp;ĐT (để B/c)</w:t>
            </w:r>
          </w:p>
          <w:p w:rsidR="00B47800" w:rsidRPr="00235A74" w:rsidRDefault="00B47800" w:rsidP="006150C4">
            <w:pPr>
              <w:rPr>
                <w:lang w:val="nb-NO"/>
              </w:rPr>
            </w:pPr>
            <w:r w:rsidRPr="00235A74">
              <w:rPr>
                <w:lang w:val="nb-NO"/>
              </w:rPr>
              <w:t>- Lưu: V</w:t>
            </w:r>
            <w:r>
              <w:rPr>
                <w:lang w:val="nb-NO"/>
              </w:rPr>
              <w:t>T, CTTT</w:t>
            </w:r>
            <w:r w:rsidRPr="00235A74">
              <w:rPr>
                <w:lang w:val="nb-NO"/>
              </w:rPr>
              <w:t>.</w:t>
            </w:r>
            <w:r w:rsidRPr="00235A74">
              <w:rPr>
                <w:lang w:val="nb-NO"/>
              </w:rPr>
              <w:tab/>
            </w:r>
            <w:r w:rsidRPr="00235A74">
              <w:rPr>
                <w:b/>
                <w:bCs/>
                <w:lang w:val="fr-FR"/>
              </w:rPr>
              <w:t xml:space="preserve">                                                                                                </w:t>
            </w:r>
          </w:p>
          <w:p w:rsidR="00B47800" w:rsidRPr="00235A74" w:rsidRDefault="00B47800" w:rsidP="006150C4">
            <w:pPr>
              <w:rPr>
                <w:lang w:val="pt-BR"/>
              </w:rPr>
            </w:pPr>
          </w:p>
        </w:tc>
        <w:tc>
          <w:tcPr>
            <w:tcW w:w="4643" w:type="dxa"/>
          </w:tcPr>
          <w:p w:rsidR="00B47800" w:rsidRPr="00235A74" w:rsidRDefault="008B059C" w:rsidP="006150C4">
            <w:pPr>
              <w:jc w:val="center"/>
              <w:rPr>
                <w:sz w:val="26"/>
                <w:szCs w:val="26"/>
              </w:rPr>
            </w:pPr>
            <w:r>
              <w:rPr>
                <w:b/>
                <w:sz w:val="26"/>
                <w:szCs w:val="26"/>
                <w:lang w:val="en-US"/>
              </w:rPr>
              <w:t>HIỆU TRƯỞNG</w:t>
            </w:r>
          </w:p>
          <w:p w:rsidR="00B47800" w:rsidRDefault="00B47800" w:rsidP="006150C4">
            <w:pPr>
              <w:jc w:val="center"/>
              <w:rPr>
                <w:b/>
                <w:color w:val="FFFFFF"/>
                <w:sz w:val="28"/>
                <w:szCs w:val="28"/>
                <w:lang w:val="en-US"/>
              </w:rPr>
            </w:pPr>
          </w:p>
          <w:p w:rsidR="003E2080" w:rsidRDefault="003E2080" w:rsidP="006150C4">
            <w:pPr>
              <w:jc w:val="center"/>
              <w:rPr>
                <w:b/>
                <w:color w:val="FFFFFF"/>
                <w:sz w:val="28"/>
                <w:szCs w:val="28"/>
                <w:lang w:val="en-US"/>
              </w:rPr>
            </w:pPr>
          </w:p>
          <w:p w:rsidR="00E81F1B" w:rsidRPr="00920727" w:rsidRDefault="00E81F1B" w:rsidP="006150C4">
            <w:pPr>
              <w:jc w:val="center"/>
              <w:rPr>
                <w:b/>
                <w:color w:val="FFFFFF"/>
                <w:sz w:val="28"/>
                <w:szCs w:val="28"/>
                <w:lang w:val="en-US"/>
              </w:rPr>
            </w:pPr>
          </w:p>
          <w:p w:rsidR="00B47800" w:rsidRPr="00555F2C" w:rsidRDefault="00B47800" w:rsidP="006150C4">
            <w:pPr>
              <w:jc w:val="center"/>
              <w:rPr>
                <w:b/>
                <w:sz w:val="28"/>
                <w:szCs w:val="28"/>
                <w:lang w:val="en-US"/>
              </w:rPr>
            </w:pPr>
          </w:p>
          <w:p w:rsidR="00B47800" w:rsidRPr="005A5EE9" w:rsidRDefault="00B47800" w:rsidP="008B059C">
            <w:pPr>
              <w:jc w:val="center"/>
              <w:rPr>
                <w:b/>
                <w:bCs/>
                <w:color w:val="FF0000"/>
                <w:lang w:val="fr-FR"/>
              </w:rPr>
            </w:pPr>
            <w:r w:rsidRPr="005A5EE9">
              <w:rPr>
                <w:b/>
                <w:bCs/>
                <w:color w:val="FF0000"/>
                <w:sz w:val="28"/>
                <w:szCs w:val="28"/>
                <w:lang w:val="fr-FR"/>
              </w:rPr>
              <w:t xml:space="preserve">Đào Thị </w:t>
            </w:r>
            <w:r w:rsidR="008B059C">
              <w:rPr>
                <w:b/>
                <w:bCs/>
                <w:color w:val="FF0000"/>
                <w:sz w:val="28"/>
                <w:szCs w:val="28"/>
                <w:lang w:val="fr-FR"/>
              </w:rPr>
              <w:t>Phương</w:t>
            </w:r>
          </w:p>
        </w:tc>
      </w:tr>
    </w:tbl>
    <w:p w:rsidR="00691B1E" w:rsidRPr="00691B1E" w:rsidRDefault="00691B1E" w:rsidP="00691B1E">
      <w:pPr>
        <w:rPr>
          <w:sz w:val="28"/>
          <w:szCs w:val="28"/>
          <w:lang w:val="en-US" w:eastAsia="en-US"/>
        </w:rPr>
      </w:pPr>
    </w:p>
    <w:p w:rsidR="00691B1E" w:rsidRPr="00691B1E" w:rsidRDefault="00691B1E" w:rsidP="00691B1E"/>
    <w:p w:rsidR="00BA665B" w:rsidRDefault="00BA665B">
      <w:r>
        <w:br w:type="page"/>
      </w:r>
      <w:bookmarkStart w:id="0" w:name="_GoBack"/>
      <w:bookmarkEnd w:id="0"/>
    </w:p>
    <w:sectPr w:rsidR="00BA665B" w:rsidSect="00494B2B">
      <w:footerReference w:type="default" r:id="rId8"/>
      <w:pgSz w:w="11907" w:h="16840" w:code="9"/>
      <w:pgMar w:top="720" w:right="1021" w:bottom="900" w:left="1701" w:header="624" w:footer="269" w:gutter="0"/>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2AB" w:rsidRDefault="007802AB">
      <w:r>
        <w:separator/>
      </w:r>
    </w:p>
  </w:endnote>
  <w:endnote w:type="continuationSeparator" w:id="1">
    <w:p w:rsidR="007802AB" w:rsidRDefault="00780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ogle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E0D" w:rsidRDefault="00A87282">
    <w:pPr>
      <w:pStyle w:val="Footer"/>
      <w:jc w:val="center"/>
    </w:pPr>
    <w:r>
      <w:fldChar w:fldCharType="begin"/>
    </w:r>
    <w:r w:rsidR="00691285">
      <w:instrText xml:space="preserve"> PAGE   \* MERGEFORMAT </w:instrText>
    </w:r>
    <w:r>
      <w:fldChar w:fldCharType="separate"/>
    </w:r>
    <w:r w:rsidR="00D412EC">
      <w:rPr>
        <w:noProof/>
      </w:rPr>
      <w:t>4</w:t>
    </w:r>
    <w:r>
      <w:rPr>
        <w:noProof/>
      </w:rPr>
      <w:fldChar w:fldCharType="end"/>
    </w:r>
  </w:p>
  <w:p w:rsidR="00727E0D" w:rsidRDefault="00727E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2AB" w:rsidRDefault="007802AB">
      <w:r>
        <w:separator/>
      </w:r>
    </w:p>
  </w:footnote>
  <w:footnote w:type="continuationSeparator" w:id="1">
    <w:p w:rsidR="007802AB" w:rsidRDefault="00780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BF1"/>
    <w:multiLevelType w:val="hybridMultilevel"/>
    <w:tmpl w:val="44085DB6"/>
    <w:lvl w:ilvl="0" w:tplc="C60EAA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35D05F7"/>
    <w:multiLevelType w:val="hybridMultilevel"/>
    <w:tmpl w:val="D02CB798"/>
    <w:lvl w:ilvl="0" w:tplc="46186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721E8C"/>
    <w:multiLevelType w:val="hybridMultilevel"/>
    <w:tmpl w:val="F154DADE"/>
    <w:lvl w:ilvl="0" w:tplc="B0425B9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691B1E"/>
    <w:rsid w:val="00031A82"/>
    <w:rsid w:val="00042B27"/>
    <w:rsid w:val="000571E6"/>
    <w:rsid w:val="0007585D"/>
    <w:rsid w:val="00076599"/>
    <w:rsid w:val="00085E96"/>
    <w:rsid w:val="000B0C45"/>
    <w:rsid w:val="000B5150"/>
    <w:rsid w:val="000C1BD5"/>
    <w:rsid w:val="000C5B68"/>
    <w:rsid w:val="00114F06"/>
    <w:rsid w:val="00125E64"/>
    <w:rsid w:val="001304F2"/>
    <w:rsid w:val="00164575"/>
    <w:rsid w:val="001853E3"/>
    <w:rsid w:val="001908B8"/>
    <w:rsid w:val="001C574B"/>
    <w:rsid w:val="0023512C"/>
    <w:rsid w:val="00263B75"/>
    <w:rsid w:val="00266166"/>
    <w:rsid w:val="00272F07"/>
    <w:rsid w:val="00274B6B"/>
    <w:rsid w:val="0028230B"/>
    <w:rsid w:val="0028420F"/>
    <w:rsid w:val="00285A30"/>
    <w:rsid w:val="0029301D"/>
    <w:rsid w:val="002C2140"/>
    <w:rsid w:val="002F506A"/>
    <w:rsid w:val="00305BF9"/>
    <w:rsid w:val="00310EE0"/>
    <w:rsid w:val="00327827"/>
    <w:rsid w:val="00327DAC"/>
    <w:rsid w:val="00332D41"/>
    <w:rsid w:val="003339DE"/>
    <w:rsid w:val="003356A7"/>
    <w:rsid w:val="003500CE"/>
    <w:rsid w:val="003805BD"/>
    <w:rsid w:val="00380FDC"/>
    <w:rsid w:val="003861AB"/>
    <w:rsid w:val="003968DA"/>
    <w:rsid w:val="003D7A9D"/>
    <w:rsid w:val="003E2080"/>
    <w:rsid w:val="003F4652"/>
    <w:rsid w:val="00426295"/>
    <w:rsid w:val="00441FFB"/>
    <w:rsid w:val="00450CB3"/>
    <w:rsid w:val="004551D2"/>
    <w:rsid w:val="0046017B"/>
    <w:rsid w:val="00473095"/>
    <w:rsid w:val="004821D1"/>
    <w:rsid w:val="00494B2B"/>
    <w:rsid w:val="00496F7D"/>
    <w:rsid w:val="004B2305"/>
    <w:rsid w:val="004E06A5"/>
    <w:rsid w:val="004E0792"/>
    <w:rsid w:val="005276F4"/>
    <w:rsid w:val="00533F7D"/>
    <w:rsid w:val="005613BF"/>
    <w:rsid w:val="005636AF"/>
    <w:rsid w:val="00582353"/>
    <w:rsid w:val="00583BAB"/>
    <w:rsid w:val="005A39BF"/>
    <w:rsid w:val="005B3C1D"/>
    <w:rsid w:val="005C59B4"/>
    <w:rsid w:val="005D7E15"/>
    <w:rsid w:val="005E0FEA"/>
    <w:rsid w:val="005F2596"/>
    <w:rsid w:val="005F4A02"/>
    <w:rsid w:val="00605787"/>
    <w:rsid w:val="00611536"/>
    <w:rsid w:val="00665471"/>
    <w:rsid w:val="00673AE0"/>
    <w:rsid w:val="00685101"/>
    <w:rsid w:val="006851F6"/>
    <w:rsid w:val="00691285"/>
    <w:rsid w:val="00691B1E"/>
    <w:rsid w:val="00692C3E"/>
    <w:rsid w:val="006A1E4D"/>
    <w:rsid w:val="00703DFC"/>
    <w:rsid w:val="00705A9B"/>
    <w:rsid w:val="00712003"/>
    <w:rsid w:val="0072082A"/>
    <w:rsid w:val="00727E0D"/>
    <w:rsid w:val="007419DF"/>
    <w:rsid w:val="00755D5C"/>
    <w:rsid w:val="00765ECD"/>
    <w:rsid w:val="00773731"/>
    <w:rsid w:val="007802AB"/>
    <w:rsid w:val="007A2D06"/>
    <w:rsid w:val="007A4D7A"/>
    <w:rsid w:val="007A6932"/>
    <w:rsid w:val="007C2ACB"/>
    <w:rsid w:val="007E72F8"/>
    <w:rsid w:val="007E7AE6"/>
    <w:rsid w:val="00822412"/>
    <w:rsid w:val="00850537"/>
    <w:rsid w:val="00872C5D"/>
    <w:rsid w:val="00873094"/>
    <w:rsid w:val="00880559"/>
    <w:rsid w:val="00880CCF"/>
    <w:rsid w:val="008833E9"/>
    <w:rsid w:val="008946FA"/>
    <w:rsid w:val="00897B77"/>
    <w:rsid w:val="008A313C"/>
    <w:rsid w:val="008B059C"/>
    <w:rsid w:val="008B4AB4"/>
    <w:rsid w:val="008E0843"/>
    <w:rsid w:val="008F2617"/>
    <w:rsid w:val="0090280E"/>
    <w:rsid w:val="00903458"/>
    <w:rsid w:val="00940A1A"/>
    <w:rsid w:val="009B5527"/>
    <w:rsid w:val="009B7316"/>
    <w:rsid w:val="009B74DF"/>
    <w:rsid w:val="009F50AE"/>
    <w:rsid w:val="009F61E2"/>
    <w:rsid w:val="00A0480F"/>
    <w:rsid w:val="00A066D1"/>
    <w:rsid w:val="00A12625"/>
    <w:rsid w:val="00A137E1"/>
    <w:rsid w:val="00A2395F"/>
    <w:rsid w:val="00A36D53"/>
    <w:rsid w:val="00A43E38"/>
    <w:rsid w:val="00A443EF"/>
    <w:rsid w:val="00A60B76"/>
    <w:rsid w:val="00A701D8"/>
    <w:rsid w:val="00A862E9"/>
    <w:rsid w:val="00A87282"/>
    <w:rsid w:val="00A9443B"/>
    <w:rsid w:val="00AA7946"/>
    <w:rsid w:val="00AB4D7D"/>
    <w:rsid w:val="00AC2277"/>
    <w:rsid w:val="00AD0A9A"/>
    <w:rsid w:val="00AD2AE5"/>
    <w:rsid w:val="00AD5C71"/>
    <w:rsid w:val="00AE09B2"/>
    <w:rsid w:val="00AE7DD8"/>
    <w:rsid w:val="00B1157A"/>
    <w:rsid w:val="00B43F1D"/>
    <w:rsid w:val="00B47800"/>
    <w:rsid w:val="00B643DC"/>
    <w:rsid w:val="00B66AF1"/>
    <w:rsid w:val="00B820E8"/>
    <w:rsid w:val="00B904D7"/>
    <w:rsid w:val="00BA665B"/>
    <w:rsid w:val="00BB1EFA"/>
    <w:rsid w:val="00BD0852"/>
    <w:rsid w:val="00BE321F"/>
    <w:rsid w:val="00BF6565"/>
    <w:rsid w:val="00C034EF"/>
    <w:rsid w:val="00C173FC"/>
    <w:rsid w:val="00C250DE"/>
    <w:rsid w:val="00C45901"/>
    <w:rsid w:val="00C558F8"/>
    <w:rsid w:val="00C65518"/>
    <w:rsid w:val="00C801FD"/>
    <w:rsid w:val="00C91861"/>
    <w:rsid w:val="00C927B3"/>
    <w:rsid w:val="00C93A53"/>
    <w:rsid w:val="00CA0C33"/>
    <w:rsid w:val="00CA1888"/>
    <w:rsid w:val="00CB0E9E"/>
    <w:rsid w:val="00CC17AC"/>
    <w:rsid w:val="00CD29E9"/>
    <w:rsid w:val="00CE27D2"/>
    <w:rsid w:val="00CE76E4"/>
    <w:rsid w:val="00D04801"/>
    <w:rsid w:val="00D147A7"/>
    <w:rsid w:val="00D412EC"/>
    <w:rsid w:val="00D453C8"/>
    <w:rsid w:val="00D553A8"/>
    <w:rsid w:val="00D660A4"/>
    <w:rsid w:val="00D71FB4"/>
    <w:rsid w:val="00D760DC"/>
    <w:rsid w:val="00D80C53"/>
    <w:rsid w:val="00D86A09"/>
    <w:rsid w:val="00D90D91"/>
    <w:rsid w:val="00DB00D7"/>
    <w:rsid w:val="00DB28F4"/>
    <w:rsid w:val="00DC7B90"/>
    <w:rsid w:val="00DE057D"/>
    <w:rsid w:val="00DE68F0"/>
    <w:rsid w:val="00DF0925"/>
    <w:rsid w:val="00DF5054"/>
    <w:rsid w:val="00E43317"/>
    <w:rsid w:val="00E75E3F"/>
    <w:rsid w:val="00E81F1B"/>
    <w:rsid w:val="00EC0C48"/>
    <w:rsid w:val="00EC1C7D"/>
    <w:rsid w:val="00EC2645"/>
    <w:rsid w:val="00EC2F05"/>
    <w:rsid w:val="00EE3B45"/>
    <w:rsid w:val="00F02797"/>
    <w:rsid w:val="00F0285A"/>
    <w:rsid w:val="00F25071"/>
    <w:rsid w:val="00F304B1"/>
    <w:rsid w:val="00FA0495"/>
    <w:rsid w:val="00FA724D"/>
    <w:rsid w:val="00FB73C8"/>
    <w:rsid w:val="00FD5C00"/>
    <w:rsid w:val="00FE42C2"/>
    <w:rsid w:val="00FF38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7A"/>
    <w:rPr>
      <w:rFonts w:ascii="Times New Roman" w:hAnsi="Times New Roman"/>
      <w:sz w:val="24"/>
      <w:szCs w:val="22"/>
    </w:rPr>
  </w:style>
  <w:style w:type="paragraph" w:styleId="Heading1">
    <w:name w:val="heading 1"/>
    <w:basedOn w:val="Normal"/>
    <w:next w:val="Normal"/>
    <w:link w:val="Heading1Char"/>
    <w:qFormat/>
    <w:rsid w:val="00B66AF1"/>
    <w:pPr>
      <w:keepNext/>
      <w:outlineLvl w:val="0"/>
    </w:pPr>
    <w:rPr>
      <w:rFonts w:ascii=".VnTime" w:hAnsi=".VnTime"/>
      <w:b/>
      <w:i/>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1B1E"/>
    <w:pPr>
      <w:tabs>
        <w:tab w:val="center" w:pos="4513"/>
        <w:tab w:val="right" w:pos="9026"/>
      </w:tabs>
    </w:pPr>
  </w:style>
  <w:style w:type="character" w:customStyle="1" w:styleId="FooterChar">
    <w:name w:val="Footer Char"/>
    <w:link w:val="Footer"/>
    <w:uiPriority w:val="99"/>
    <w:rsid w:val="00691B1E"/>
    <w:rPr>
      <w:rFonts w:ascii="Times New Roman" w:hAnsi="Times New Roman"/>
      <w:sz w:val="24"/>
      <w:szCs w:val="22"/>
    </w:rPr>
  </w:style>
  <w:style w:type="character" w:styleId="Hyperlink">
    <w:name w:val="Hyperlink"/>
    <w:uiPriority w:val="99"/>
    <w:unhideWhenUsed/>
    <w:rsid w:val="001908B8"/>
    <w:rPr>
      <w:color w:val="0000FF"/>
      <w:u w:val="single"/>
    </w:rPr>
  </w:style>
  <w:style w:type="paragraph" w:styleId="Header">
    <w:name w:val="header"/>
    <w:basedOn w:val="Normal"/>
    <w:link w:val="HeaderChar"/>
    <w:uiPriority w:val="99"/>
    <w:unhideWhenUsed/>
    <w:rsid w:val="00285A30"/>
    <w:pPr>
      <w:tabs>
        <w:tab w:val="center" w:pos="4513"/>
        <w:tab w:val="right" w:pos="9026"/>
      </w:tabs>
    </w:pPr>
  </w:style>
  <w:style w:type="character" w:customStyle="1" w:styleId="HeaderChar">
    <w:name w:val="Header Char"/>
    <w:link w:val="Header"/>
    <w:uiPriority w:val="99"/>
    <w:rsid w:val="00285A30"/>
    <w:rPr>
      <w:rFonts w:ascii="Times New Roman" w:hAnsi="Times New Roman"/>
      <w:sz w:val="24"/>
      <w:szCs w:val="22"/>
    </w:rPr>
  </w:style>
  <w:style w:type="character" w:customStyle="1" w:styleId="Heading1Char">
    <w:name w:val="Heading 1 Char"/>
    <w:basedOn w:val="DefaultParagraphFont"/>
    <w:link w:val="Heading1"/>
    <w:rsid w:val="00B66AF1"/>
    <w:rPr>
      <w:rFonts w:ascii=".VnTime" w:hAnsi=".VnTime"/>
      <w:b/>
      <w:i/>
      <w:sz w:val="24"/>
      <w:lang w:val="en-US" w:eastAsia="en-US"/>
    </w:rPr>
  </w:style>
  <w:style w:type="character" w:customStyle="1" w:styleId="apple-converted-space">
    <w:name w:val="apple-converted-space"/>
    <w:basedOn w:val="DefaultParagraphFont"/>
    <w:rsid w:val="00B66AF1"/>
  </w:style>
  <w:style w:type="paragraph" w:styleId="ListParagraph">
    <w:name w:val="List Paragraph"/>
    <w:basedOn w:val="Normal"/>
    <w:uiPriority w:val="34"/>
    <w:qFormat/>
    <w:rsid w:val="001853E3"/>
    <w:pPr>
      <w:ind w:left="720"/>
      <w:contextualSpacing/>
    </w:pPr>
  </w:style>
  <w:style w:type="paragraph" w:styleId="BalloonText">
    <w:name w:val="Balloon Text"/>
    <w:basedOn w:val="Normal"/>
    <w:link w:val="BalloonTextChar"/>
    <w:uiPriority w:val="99"/>
    <w:semiHidden/>
    <w:unhideWhenUsed/>
    <w:rsid w:val="00A137E1"/>
    <w:rPr>
      <w:rFonts w:ascii="Tahoma" w:hAnsi="Tahoma" w:cs="Tahoma"/>
      <w:sz w:val="16"/>
      <w:szCs w:val="16"/>
    </w:rPr>
  </w:style>
  <w:style w:type="character" w:customStyle="1" w:styleId="BalloonTextChar">
    <w:name w:val="Balloon Text Char"/>
    <w:basedOn w:val="DefaultParagraphFont"/>
    <w:link w:val="BalloonText"/>
    <w:uiPriority w:val="99"/>
    <w:semiHidden/>
    <w:rsid w:val="00A13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3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D32B7-D006-4185-A037-3D878417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SONGNGOC</dc:creator>
  <cp:lastModifiedBy>Kinh Bac</cp:lastModifiedBy>
  <cp:revision>89</cp:revision>
  <cp:lastPrinted>2020-02-24T10:03:00Z</cp:lastPrinted>
  <dcterms:created xsi:type="dcterms:W3CDTF">2020-02-24T03:05:00Z</dcterms:created>
  <dcterms:modified xsi:type="dcterms:W3CDTF">2020-03-10T07:48:00Z</dcterms:modified>
</cp:coreProperties>
</file>